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9D" w:rsidRDefault="00A13C9D" w:rsidP="00A13C9D">
      <w:pPr>
        <w:spacing w:line="360" w:lineRule="auto"/>
        <w:jc w:val="center"/>
        <w:rPr>
          <w:b/>
          <w:sz w:val="82"/>
          <w:szCs w:val="52"/>
        </w:rPr>
      </w:pPr>
      <w:r>
        <w:rPr>
          <w:b/>
          <w:noProof/>
          <w:sz w:val="82"/>
          <w:szCs w:val="52"/>
          <w:lang w:eastAsia="pl-PL"/>
        </w:rPr>
        <w:drawing>
          <wp:inline distT="0" distB="0" distL="0" distR="0">
            <wp:extent cx="2363073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la Wojtk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077" cy="95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C9D" w:rsidRDefault="00A13C9D" w:rsidP="00A13C9D">
      <w:pPr>
        <w:spacing w:line="360" w:lineRule="auto"/>
        <w:jc w:val="center"/>
        <w:rPr>
          <w:b/>
          <w:sz w:val="82"/>
          <w:szCs w:val="52"/>
        </w:rPr>
      </w:pPr>
    </w:p>
    <w:p w:rsidR="00A13C9D" w:rsidRPr="00911886" w:rsidRDefault="00A13C9D" w:rsidP="00A13C9D">
      <w:pPr>
        <w:spacing w:line="360" w:lineRule="auto"/>
        <w:jc w:val="center"/>
        <w:rPr>
          <w:b/>
          <w:sz w:val="82"/>
          <w:szCs w:val="52"/>
        </w:rPr>
      </w:pPr>
      <w:r w:rsidRPr="00911886">
        <w:rPr>
          <w:b/>
          <w:sz w:val="82"/>
          <w:szCs w:val="52"/>
        </w:rPr>
        <w:t>RAPORT</w:t>
      </w:r>
      <w:r w:rsidRPr="00911886">
        <w:rPr>
          <w:b/>
          <w:sz w:val="82"/>
          <w:szCs w:val="52"/>
        </w:rPr>
        <w:br/>
        <w:t>O STANIE GMINY FAJSŁAWICE</w:t>
      </w:r>
    </w:p>
    <w:p w:rsidR="00A13C9D" w:rsidRDefault="00D5498B" w:rsidP="00A13C9D">
      <w:pPr>
        <w:spacing w:line="360" w:lineRule="auto"/>
        <w:jc w:val="center"/>
        <w:rPr>
          <w:b/>
          <w:sz w:val="56"/>
          <w:szCs w:val="52"/>
        </w:rPr>
      </w:pPr>
      <w:r>
        <w:rPr>
          <w:b/>
          <w:sz w:val="56"/>
          <w:szCs w:val="52"/>
        </w:rPr>
        <w:t>za rok 2021</w:t>
      </w:r>
    </w:p>
    <w:p w:rsidR="00A13C9D" w:rsidRDefault="00A13C9D" w:rsidP="00A13C9D">
      <w:pPr>
        <w:spacing w:line="360" w:lineRule="auto"/>
        <w:jc w:val="center"/>
        <w:rPr>
          <w:b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68420AE" wp14:editId="45E6AA1F">
            <wp:simplePos x="0" y="0"/>
            <wp:positionH relativeFrom="column">
              <wp:posOffset>2041525</wp:posOffset>
            </wp:positionH>
            <wp:positionV relativeFrom="paragraph">
              <wp:posOffset>315595</wp:posOffset>
            </wp:positionV>
            <wp:extent cx="2054225" cy="2240280"/>
            <wp:effectExtent l="0" t="0" r="3175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gminy Fajsław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C9D" w:rsidRDefault="00A13C9D" w:rsidP="00A13C9D">
      <w:pPr>
        <w:spacing w:line="360" w:lineRule="auto"/>
        <w:jc w:val="center"/>
        <w:rPr>
          <w:b/>
          <w:sz w:val="36"/>
          <w:szCs w:val="36"/>
        </w:rPr>
      </w:pPr>
    </w:p>
    <w:p w:rsidR="00A13C9D" w:rsidRDefault="00A13C9D" w:rsidP="00A13C9D">
      <w:pPr>
        <w:spacing w:line="360" w:lineRule="auto"/>
        <w:jc w:val="center"/>
        <w:rPr>
          <w:b/>
          <w:sz w:val="36"/>
          <w:szCs w:val="36"/>
        </w:rPr>
      </w:pPr>
    </w:p>
    <w:p w:rsidR="00A13C9D" w:rsidRDefault="00A13C9D" w:rsidP="00A13C9D">
      <w:pPr>
        <w:spacing w:line="360" w:lineRule="auto"/>
        <w:jc w:val="center"/>
        <w:rPr>
          <w:b/>
          <w:sz w:val="36"/>
          <w:szCs w:val="36"/>
        </w:rPr>
      </w:pPr>
    </w:p>
    <w:p w:rsidR="00A13C9D" w:rsidRDefault="00A13C9D" w:rsidP="00A13C9D">
      <w:pPr>
        <w:spacing w:line="360" w:lineRule="auto"/>
        <w:jc w:val="center"/>
        <w:rPr>
          <w:b/>
          <w:sz w:val="36"/>
          <w:szCs w:val="36"/>
        </w:rPr>
      </w:pPr>
    </w:p>
    <w:p w:rsidR="00A13C9D" w:rsidRDefault="00A13C9D" w:rsidP="00A13C9D">
      <w:pPr>
        <w:spacing w:line="360" w:lineRule="auto"/>
        <w:jc w:val="center"/>
        <w:rPr>
          <w:b/>
          <w:sz w:val="36"/>
          <w:szCs w:val="36"/>
        </w:rPr>
      </w:pPr>
    </w:p>
    <w:p w:rsidR="00A13C9D" w:rsidRDefault="00A13C9D" w:rsidP="00567DF5">
      <w:pPr>
        <w:spacing w:line="360" w:lineRule="auto"/>
        <w:jc w:val="center"/>
        <w:rPr>
          <w:b/>
          <w:sz w:val="36"/>
          <w:szCs w:val="36"/>
        </w:rPr>
      </w:pPr>
      <w:r w:rsidRPr="00A13C9D">
        <w:rPr>
          <w:b/>
          <w:sz w:val="36"/>
          <w:szCs w:val="36"/>
        </w:rPr>
        <w:t>Fajsławice, 31 maja 2022</w:t>
      </w:r>
      <w:r>
        <w:rPr>
          <w:b/>
          <w:sz w:val="36"/>
          <w:szCs w:val="36"/>
        </w:rPr>
        <w:t>r.</w:t>
      </w:r>
      <w:r w:rsidR="00567DF5">
        <w:rPr>
          <w:b/>
          <w:sz w:val="36"/>
          <w:szCs w:val="36"/>
        </w:rPr>
        <w:br w:type="page"/>
      </w:r>
    </w:p>
    <w:p w:rsidR="00533BAE" w:rsidRPr="00533BAE" w:rsidRDefault="009A433E" w:rsidP="00533BAE">
      <w:pPr>
        <w:spacing w:line="360" w:lineRule="auto"/>
        <w:ind w:left="6371" w:firstLine="1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>
        <w:rPr>
          <w:rFonts w:eastAsia="Times New Roman"/>
          <w:noProof/>
          <w:shd w:val="clear" w:color="auto" w:fill="FFFFFF" w:themeFill="background1"/>
          <w:lang w:eastAsia="pl-PL"/>
        </w:rPr>
        <w:lastRenderedPageBreak/>
        <w:drawing>
          <wp:anchor distT="0" distB="0" distL="114300" distR="114300" simplePos="0" relativeHeight="251659264" behindDoc="1" locked="0" layoutInCell="1" allowOverlap="1" wp14:anchorId="6EEF1E28" wp14:editId="6664C7BC">
            <wp:simplePos x="0" y="0"/>
            <wp:positionH relativeFrom="column">
              <wp:posOffset>118110</wp:posOffset>
            </wp:positionH>
            <wp:positionV relativeFrom="paragraph">
              <wp:posOffset>-34290</wp:posOffset>
            </wp:positionV>
            <wp:extent cx="1341120" cy="1461770"/>
            <wp:effectExtent l="0" t="0" r="0" b="508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gminy Fajsławi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BAE" w:rsidRPr="00533BAE">
        <w:rPr>
          <w:rFonts w:eastAsia="Times New Roman"/>
          <w:noProof/>
          <w:shd w:val="clear" w:color="auto" w:fill="FFFFFF" w:themeFill="background1"/>
          <w:lang w:eastAsia="pl-PL"/>
        </w:rPr>
        <w:t>Fajsławice, 28 maja 2022r.</w:t>
      </w:r>
    </w:p>
    <w:p w:rsidR="00533BAE" w:rsidRPr="00533BAE" w:rsidRDefault="00533BAE" w:rsidP="00533BAE">
      <w:pPr>
        <w:spacing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</w:p>
    <w:p w:rsidR="00533BAE" w:rsidRPr="00533BAE" w:rsidRDefault="00533BAE" w:rsidP="00533BAE">
      <w:pPr>
        <w:spacing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</w:p>
    <w:p w:rsidR="00533BAE" w:rsidRPr="00533BAE" w:rsidRDefault="00533BAE" w:rsidP="00533BAE">
      <w:pPr>
        <w:spacing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</w:p>
    <w:p w:rsidR="00533BAE" w:rsidRPr="00533BAE" w:rsidRDefault="00533BAE" w:rsidP="00533BAE">
      <w:pPr>
        <w:spacing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</w:p>
    <w:p w:rsidR="00533BAE" w:rsidRPr="00533BAE" w:rsidRDefault="00533BAE" w:rsidP="00533BAE">
      <w:pPr>
        <w:spacing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Szanowni Państwo!</w:t>
      </w:r>
    </w:p>
    <w:p w:rsidR="00A4210C" w:rsidRDefault="00533BAE" w:rsidP="00A4210C">
      <w:pPr>
        <w:spacing w:after="0" w:line="360" w:lineRule="auto"/>
        <w:ind w:firstLine="708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Przekładam Państwu roczny raport o stanie Gminy Fajsławice za rok 2021.</w:t>
      </w:r>
      <w:r w:rsidR="00A4210C"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  <w:r w:rsidR="00BD719A">
        <w:rPr>
          <w:rFonts w:eastAsia="Times New Roman"/>
          <w:noProof/>
          <w:shd w:val="clear" w:color="auto" w:fill="FFFFFF" w:themeFill="background1"/>
          <w:lang w:eastAsia="pl-PL"/>
        </w:rPr>
        <w:t>Jest 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to dokument podsumowujący wspólną pracę na rzecz rozwoju Gminy Fajsławice.</w:t>
      </w:r>
    </w:p>
    <w:p w:rsidR="00A4210C" w:rsidRDefault="00533BAE" w:rsidP="00A4210C">
      <w:pPr>
        <w:spacing w:after="0"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Raport obejmuje podsumowanie działalności Wójta Gminy Fajsławice w roku</w:t>
      </w:r>
      <w:r w:rsidR="00A4210C"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2021, opisuje stan gminy, koncentrując się na najważniejszych obszarach, nie tylko</w:t>
      </w:r>
      <w:r w:rsidR="00A4210C"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finansowym, ale i polityki społecznej, kultury, edukacji, sportu, realizacji programów,</w:t>
      </w:r>
      <w:r w:rsidR="00A4210C"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strategii i uchwał Rady Gminy Fajsławice.</w:t>
      </w:r>
    </w:p>
    <w:p w:rsidR="00A4210C" w:rsidRDefault="00533BAE" w:rsidP="00A4210C">
      <w:pPr>
        <w:spacing w:after="0"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Niniejszy raport umożliwia poznanie wyz</w:t>
      </w:r>
      <w:r w:rsidR="00BD719A">
        <w:rPr>
          <w:rFonts w:eastAsia="Times New Roman"/>
          <w:noProof/>
          <w:shd w:val="clear" w:color="auto" w:fill="FFFFFF" w:themeFill="background1"/>
          <w:lang w:eastAsia="pl-PL"/>
        </w:rPr>
        <w:t>naczonych kierunków działania i 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celów,</w:t>
      </w:r>
      <w:r w:rsidR="00A4210C"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a także osiągniętych rezultatów i efektów.</w:t>
      </w:r>
    </w:p>
    <w:p w:rsidR="00A4210C" w:rsidRDefault="00533BAE" w:rsidP="00A4210C">
      <w:pPr>
        <w:spacing w:after="0"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Rok 2021 był rokiem pełn</w:t>
      </w:r>
      <w:r w:rsidR="00A4210C">
        <w:rPr>
          <w:rFonts w:eastAsia="Times New Roman"/>
          <w:noProof/>
          <w:shd w:val="clear" w:color="auto" w:fill="FFFFFF" w:themeFill="background1"/>
          <w:lang w:eastAsia="pl-PL"/>
        </w:rPr>
        <w:t>ym wyzwań podyktowanych trwającą nadal pandemią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, ale</w:t>
      </w:r>
      <w:r w:rsidR="00A4210C"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mimo to udało się zrealizować wyznaczone cele.</w:t>
      </w:r>
    </w:p>
    <w:p w:rsidR="00A4210C" w:rsidRDefault="00533BAE" w:rsidP="00A4210C">
      <w:pPr>
        <w:spacing w:after="0"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Wierzę, że przedłożony dokument będzie okazją do lepszego poznania pracy</w:t>
      </w:r>
      <w:r w:rsidR="00A4210C"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lokalnego samorządu oraz inspiracją do dyskusji o naszej gminie i kierunkach dalszego rozwoju.</w:t>
      </w:r>
    </w:p>
    <w:p w:rsidR="00533BAE" w:rsidRPr="00533BAE" w:rsidRDefault="00533BAE" w:rsidP="00A4210C">
      <w:pPr>
        <w:spacing w:line="360" w:lineRule="auto"/>
        <w:ind w:firstLine="708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Moim pracownikom, którzy przyczynili się do powstania niniejszego raportu,</w:t>
      </w:r>
      <w:r w:rsidR="00A4210C">
        <w:rPr>
          <w:rFonts w:eastAsia="Times New Roman"/>
          <w:noProof/>
          <w:shd w:val="clear" w:color="auto" w:fill="FFFFFF" w:themeFill="background1"/>
          <w:lang w:eastAsia="pl-PL"/>
        </w:rPr>
        <w:t xml:space="preserve"> </w:t>
      </w: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składam serdeczne podziękowania.</w:t>
      </w:r>
    </w:p>
    <w:p w:rsidR="00533BAE" w:rsidRPr="00533BAE" w:rsidRDefault="00533BAE" w:rsidP="00533BAE">
      <w:pPr>
        <w:spacing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</w:p>
    <w:p w:rsidR="00533BAE" w:rsidRPr="00533BAE" w:rsidRDefault="00533BAE" w:rsidP="009A433E">
      <w:pPr>
        <w:spacing w:line="360" w:lineRule="auto"/>
        <w:ind w:left="5664" w:firstLine="708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Z wyrazami szacunku,</w:t>
      </w:r>
    </w:p>
    <w:p w:rsidR="00533BAE" w:rsidRPr="00533BAE" w:rsidRDefault="00533BAE" w:rsidP="00533BAE">
      <w:pPr>
        <w:spacing w:line="360" w:lineRule="auto"/>
        <w:ind w:firstLine="709"/>
        <w:jc w:val="both"/>
        <w:rPr>
          <w:rFonts w:eastAsia="Times New Roman"/>
          <w:noProof/>
          <w:shd w:val="clear" w:color="auto" w:fill="FFFFFF" w:themeFill="background1"/>
          <w:lang w:eastAsia="pl-PL"/>
        </w:rPr>
      </w:pPr>
    </w:p>
    <w:p w:rsidR="002228E2" w:rsidRDefault="00533BAE" w:rsidP="00BD719A">
      <w:pPr>
        <w:spacing w:line="360" w:lineRule="auto"/>
        <w:ind w:left="5663" w:firstLine="709"/>
        <w:jc w:val="both"/>
        <w:rPr>
          <w:b/>
          <w:sz w:val="36"/>
          <w:szCs w:val="36"/>
        </w:rPr>
      </w:pPr>
      <w:r w:rsidRPr="00533BAE">
        <w:rPr>
          <w:rFonts w:eastAsia="Times New Roman"/>
          <w:noProof/>
          <w:shd w:val="clear" w:color="auto" w:fill="FFFFFF" w:themeFill="background1"/>
          <w:lang w:eastAsia="pl-PL"/>
        </w:rPr>
        <w:t>Wójt Gminy Fajsławice</w:t>
      </w:r>
      <w:r w:rsidR="002228E2">
        <w:rPr>
          <w:b/>
          <w:sz w:val="36"/>
          <w:szCs w:val="36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07707995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567DF5" w:rsidRPr="00B9021D" w:rsidRDefault="00567DF5">
          <w:pPr>
            <w:pStyle w:val="Nagwekspisutreci"/>
            <w:rPr>
              <w:sz w:val="36"/>
            </w:rPr>
          </w:pPr>
          <w:r w:rsidRPr="00B9021D">
            <w:rPr>
              <w:sz w:val="36"/>
            </w:rPr>
            <w:t>Spis treści</w:t>
          </w:r>
        </w:p>
        <w:p w:rsidR="008D6904" w:rsidRDefault="00567DF5" w:rsidP="00B9021D">
          <w:pPr>
            <w:pStyle w:val="Spistreci1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5344842" w:history="1">
            <w:r w:rsidR="008D6904" w:rsidRPr="00A637DE">
              <w:rPr>
                <w:rStyle w:val="Hipercze"/>
                <w:noProof/>
              </w:rPr>
              <w:t>WSTĘ</w:t>
            </w:r>
            <w:bookmarkStart w:id="0" w:name="_GoBack"/>
            <w:bookmarkEnd w:id="0"/>
            <w:r w:rsidR="008D6904" w:rsidRPr="00A637DE">
              <w:rPr>
                <w:rStyle w:val="Hipercze"/>
                <w:noProof/>
              </w:rPr>
              <w:t>P</w:t>
            </w:r>
            <w:r w:rsidR="008D6904">
              <w:rPr>
                <w:noProof/>
                <w:webHidden/>
              </w:rPr>
              <w:tab/>
            </w:r>
            <w:r w:rsidR="008D6904">
              <w:rPr>
                <w:noProof/>
                <w:webHidden/>
              </w:rPr>
              <w:fldChar w:fldCharType="begin"/>
            </w:r>
            <w:r w:rsidR="008D6904">
              <w:rPr>
                <w:noProof/>
                <w:webHidden/>
              </w:rPr>
              <w:instrText xml:space="preserve"> PAGEREF _Toc105344842 \h </w:instrText>
            </w:r>
            <w:r w:rsidR="008D6904">
              <w:rPr>
                <w:noProof/>
                <w:webHidden/>
              </w:rPr>
            </w:r>
            <w:r w:rsidR="008D6904">
              <w:rPr>
                <w:noProof/>
                <w:webHidden/>
              </w:rPr>
              <w:fldChar w:fldCharType="separate"/>
            </w:r>
            <w:r w:rsidR="00941013">
              <w:rPr>
                <w:noProof/>
                <w:webHidden/>
              </w:rPr>
              <w:t>4</w:t>
            </w:r>
            <w:r w:rsidR="008D6904">
              <w:rPr>
                <w:noProof/>
                <w:webHidden/>
              </w:rPr>
              <w:fldChar w:fldCharType="end"/>
            </w:r>
          </w:hyperlink>
        </w:p>
        <w:p w:rsidR="008D6904" w:rsidRDefault="0079605D" w:rsidP="00B9021D">
          <w:pPr>
            <w:pStyle w:val="Spistreci1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pl-PL"/>
            </w:rPr>
          </w:pPr>
          <w:hyperlink w:anchor="_Toc105344843" w:history="1">
            <w:r w:rsidR="008D6904" w:rsidRPr="00A637DE">
              <w:rPr>
                <w:rStyle w:val="Hipercze"/>
                <w:noProof/>
                <w:lang w:eastAsia="pl-PL"/>
              </w:rPr>
              <w:t>WŁADZE GMINY</w:t>
            </w:r>
            <w:r w:rsidR="008D6904">
              <w:rPr>
                <w:noProof/>
                <w:webHidden/>
              </w:rPr>
              <w:tab/>
            </w:r>
            <w:r w:rsidR="008D6904">
              <w:rPr>
                <w:noProof/>
                <w:webHidden/>
              </w:rPr>
              <w:fldChar w:fldCharType="begin"/>
            </w:r>
            <w:r w:rsidR="008D6904">
              <w:rPr>
                <w:noProof/>
                <w:webHidden/>
              </w:rPr>
              <w:instrText xml:space="preserve"> PAGEREF _Toc105344843 \h </w:instrText>
            </w:r>
            <w:r w:rsidR="008D6904">
              <w:rPr>
                <w:noProof/>
                <w:webHidden/>
              </w:rPr>
            </w:r>
            <w:r w:rsidR="008D6904">
              <w:rPr>
                <w:noProof/>
                <w:webHidden/>
              </w:rPr>
              <w:fldChar w:fldCharType="separate"/>
            </w:r>
            <w:r w:rsidR="00941013">
              <w:rPr>
                <w:noProof/>
                <w:webHidden/>
              </w:rPr>
              <w:t>4</w:t>
            </w:r>
            <w:r w:rsidR="008D6904">
              <w:rPr>
                <w:noProof/>
                <w:webHidden/>
              </w:rPr>
              <w:fldChar w:fldCharType="end"/>
            </w:r>
          </w:hyperlink>
        </w:p>
        <w:p w:rsidR="008D6904" w:rsidRDefault="0079605D" w:rsidP="00B9021D">
          <w:pPr>
            <w:pStyle w:val="Spistreci1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pl-PL"/>
            </w:rPr>
          </w:pPr>
          <w:hyperlink w:anchor="_Toc105344844" w:history="1">
            <w:r w:rsidR="008D6904" w:rsidRPr="00A637DE">
              <w:rPr>
                <w:rStyle w:val="Hipercze"/>
                <w:noProof/>
                <w:lang w:eastAsia="pl-PL"/>
              </w:rPr>
              <w:t>RADA GMINY FAJSŁAWICE</w:t>
            </w:r>
            <w:r w:rsidR="008D6904">
              <w:rPr>
                <w:noProof/>
                <w:webHidden/>
              </w:rPr>
              <w:tab/>
            </w:r>
            <w:r w:rsidR="008D6904">
              <w:rPr>
                <w:noProof/>
                <w:webHidden/>
              </w:rPr>
              <w:fldChar w:fldCharType="begin"/>
            </w:r>
            <w:r w:rsidR="008D6904">
              <w:rPr>
                <w:noProof/>
                <w:webHidden/>
              </w:rPr>
              <w:instrText xml:space="preserve"> PAGEREF _Toc105344844 \h </w:instrText>
            </w:r>
            <w:r w:rsidR="008D6904">
              <w:rPr>
                <w:noProof/>
                <w:webHidden/>
              </w:rPr>
            </w:r>
            <w:r w:rsidR="008D6904">
              <w:rPr>
                <w:noProof/>
                <w:webHidden/>
              </w:rPr>
              <w:fldChar w:fldCharType="separate"/>
            </w:r>
            <w:r w:rsidR="00941013">
              <w:rPr>
                <w:noProof/>
                <w:webHidden/>
              </w:rPr>
              <w:t>4</w:t>
            </w:r>
            <w:r w:rsidR="008D6904">
              <w:rPr>
                <w:noProof/>
                <w:webHidden/>
              </w:rPr>
              <w:fldChar w:fldCharType="end"/>
            </w:r>
          </w:hyperlink>
        </w:p>
        <w:p w:rsidR="008D6904" w:rsidRDefault="0079605D" w:rsidP="00B9021D">
          <w:pPr>
            <w:pStyle w:val="Spistreci1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pl-PL"/>
            </w:rPr>
          </w:pPr>
          <w:hyperlink w:anchor="_Toc105344845" w:history="1">
            <w:r w:rsidR="008D6904" w:rsidRPr="00A637DE">
              <w:rPr>
                <w:rStyle w:val="Hipercze"/>
                <w:rFonts w:eastAsia="ArnoPro-Regular"/>
                <w:noProof/>
              </w:rPr>
              <w:t>POŁOŻENIE GMINY</w:t>
            </w:r>
            <w:r w:rsidR="008D6904">
              <w:rPr>
                <w:noProof/>
                <w:webHidden/>
              </w:rPr>
              <w:tab/>
            </w:r>
            <w:r w:rsidR="008D6904">
              <w:rPr>
                <w:noProof/>
                <w:webHidden/>
              </w:rPr>
              <w:fldChar w:fldCharType="begin"/>
            </w:r>
            <w:r w:rsidR="008D6904">
              <w:rPr>
                <w:noProof/>
                <w:webHidden/>
              </w:rPr>
              <w:instrText xml:space="preserve"> PAGEREF _Toc105344845 \h </w:instrText>
            </w:r>
            <w:r w:rsidR="008D6904">
              <w:rPr>
                <w:noProof/>
                <w:webHidden/>
              </w:rPr>
            </w:r>
            <w:r w:rsidR="008D6904">
              <w:rPr>
                <w:noProof/>
                <w:webHidden/>
              </w:rPr>
              <w:fldChar w:fldCharType="separate"/>
            </w:r>
            <w:r w:rsidR="00941013">
              <w:rPr>
                <w:noProof/>
                <w:webHidden/>
              </w:rPr>
              <w:t>5</w:t>
            </w:r>
            <w:r w:rsidR="008D6904">
              <w:rPr>
                <w:noProof/>
                <w:webHidden/>
              </w:rPr>
              <w:fldChar w:fldCharType="end"/>
            </w:r>
          </w:hyperlink>
        </w:p>
        <w:p w:rsidR="008D6904" w:rsidRDefault="0079605D" w:rsidP="00B9021D">
          <w:pPr>
            <w:pStyle w:val="Spistreci1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pl-PL"/>
            </w:rPr>
          </w:pPr>
          <w:hyperlink w:anchor="_Toc105344846" w:history="1">
            <w:r w:rsidR="008D6904" w:rsidRPr="00A637DE">
              <w:rPr>
                <w:rStyle w:val="Hipercze"/>
                <w:noProof/>
                <w:lang w:eastAsia="pl-PL"/>
              </w:rPr>
              <w:t>MIESZKAŃCY</w:t>
            </w:r>
            <w:r w:rsidR="008D6904">
              <w:rPr>
                <w:noProof/>
                <w:webHidden/>
              </w:rPr>
              <w:tab/>
            </w:r>
            <w:r w:rsidR="008D6904">
              <w:rPr>
                <w:noProof/>
                <w:webHidden/>
              </w:rPr>
              <w:fldChar w:fldCharType="begin"/>
            </w:r>
            <w:r w:rsidR="008D6904">
              <w:rPr>
                <w:noProof/>
                <w:webHidden/>
              </w:rPr>
              <w:instrText xml:space="preserve"> PAGEREF _Toc105344846 \h </w:instrText>
            </w:r>
            <w:r w:rsidR="008D6904">
              <w:rPr>
                <w:noProof/>
                <w:webHidden/>
              </w:rPr>
            </w:r>
            <w:r w:rsidR="008D6904">
              <w:rPr>
                <w:noProof/>
                <w:webHidden/>
              </w:rPr>
              <w:fldChar w:fldCharType="separate"/>
            </w:r>
            <w:r w:rsidR="00941013">
              <w:rPr>
                <w:noProof/>
                <w:webHidden/>
              </w:rPr>
              <w:t>6</w:t>
            </w:r>
            <w:r w:rsidR="008D6904">
              <w:rPr>
                <w:noProof/>
                <w:webHidden/>
              </w:rPr>
              <w:fldChar w:fldCharType="end"/>
            </w:r>
          </w:hyperlink>
        </w:p>
        <w:p w:rsidR="008D6904" w:rsidRDefault="0079605D" w:rsidP="00B9021D">
          <w:pPr>
            <w:pStyle w:val="Spistreci1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pl-PL"/>
            </w:rPr>
          </w:pPr>
          <w:hyperlink w:anchor="_Toc105344847" w:history="1">
            <w:r w:rsidR="008D6904" w:rsidRPr="00A637DE">
              <w:rPr>
                <w:rStyle w:val="Hipercze"/>
                <w:noProof/>
              </w:rPr>
              <w:t>BUDŻET I FINANSE</w:t>
            </w:r>
            <w:r w:rsidR="008D6904">
              <w:rPr>
                <w:noProof/>
                <w:webHidden/>
              </w:rPr>
              <w:tab/>
            </w:r>
            <w:r w:rsidR="008D6904">
              <w:rPr>
                <w:noProof/>
                <w:webHidden/>
              </w:rPr>
              <w:fldChar w:fldCharType="begin"/>
            </w:r>
            <w:r w:rsidR="008D6904">
              <w:rPr>
                <w:noProof/>
                <w:webHidden/>
              </w:rPr>
              <w:instrText xml:space="preserve"> PAGEREF _Toc105344847 \h </w:instrText>
            </w:r>
            <w:r w:rsidR="008D6904">
              <w:rPr>
                <w:noProof/>
                <w:webHidden/>
              </w:rPr>
            </w:r>
            <w:r w:rsidR="008D6904">
              <w:rPr>
                <w:noProof/>
                <w:webHidden/>
              </w:rPr>
              <w:fldChar w:fldCharType="separate"/>
            </w:r>
            <w:r w:rsidR="00941013">
              <w:rPr>
                <w:noProof/>
                <w:webHidden/>
              </w:rPr>
              <w:t>8</w:t>
            </w:r>
            <w:r w:rsidR="008D6904">
              <w:rPr>
                <w:noProof/>
                <w:webHidden/>
              </w:rPr>
              <w:fldChar w:fldCharType="end"/>
            </w:r>
          </w:hyperlink>
        </w:p>
        <w:p w:rsidR="008D6904" w:rsidRDefault="0079605D" w:rsidP="00B9021D">
          <w:pPr>
            <w:pStyle w:val="Spistreci1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pl-PL"/>
            </w:rPr>
          </w:pPr>
          <w:hyperlink w:anchor="_Toc105344848" w:history="1">
            <w:r w:rsidR="008D6904" w:rsidRPr="00A637DE">
              <w:rPr>
                <w:rStyle w:val="Hipercze"/>
                <w:noProof/>
              </w:rPr>
              <w:t>DZIAŁALNOŚĆ INWESTYCYJNA</w:t>
            </w:r>
            <w:r w:rsidR="008D6904">
              <w:rPr>
                <w:noProof/>
                <w:webHidden/>
              </w:rPr>
              <w:tab/>
            </w:r>
            <w:r w:rsidR="008D6904">
              <w:rPr>
                <w:noProof/>
                <w:webHidden/>
              </w:rPr>
              <w:fldChar w:fldCharType="begin"/>
            </w:r>
            <w:r w:rsidR="008D6904">
              <w:rPr>
                <w:noProof/>
                <w:webHidden/>
              </w:rPr>
              <w:instrText xml:space="preserve"> PAGEREF _Toc105344848 \h </w:instrText>
            </w:r>
            <w:r w:rsidR="008D6904">
              <w:rPr>
                <w:noProof/>
                <w:webHidden/>
              </w:rPr>
            </w:r>
            <w:r w:rsidR="008D6904">
              <w:rPr>
                <w:noProof/>
                <w:webHidden/>
              </w:rPr>
              <w:fldChar w:fldCharType="separate"/>
            </w:r>
            <w:r w:rsidR="00941013">
              <w:rPr>
                <w:noProof/>
                <w:webHidden/>
              </w:rPr>
              <w:t>13</w:t>
            </w:r>
            <w:r w:rsidR="008D6904">
              <w:rPr>
                <w:noProof/>
                <w:webHidden/>
              </w:rPr>
              <w:fldChar w:fldCharType="end"/>
            </w:r>
          </w:hyperlink>
        </w:p>
        <w:p w:rsidR="008D6904" w:rsidRDefault="0079605D" w:rsidP="00B9021D">
          <w:pPr>
            <w:pStyle w:val="Spistreci1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pl-PL"/>
            </w:rPr>
          </w:pPr>
          <w:hyperlink w:anchor="_Toc105344849" w:history="1">
            <w:r w:rsidR="008D6904" w:rsidRPr="00A637DE">
              <w:rPr>
                <w:rStyle w:val="Hipercze"/>
                <w:noProof/>
              </w:rPr>
              <w:t>GOSPODARKA WODOCIĄGOWA I KANALIZACYJNA</w:t>
            </w:r>
            <w:r w:rsidR="008D6904">
              <w:rPr>
                <w:noProof/>
                <w:webHidden/>
              </w:rPr>
              <w:tab/>
            </w:r>
            <w:r w:rsidR="008D6904">
              <w:rPr>
                <w:noProof/>
                <w:webHidden/>
              </w:rPr>
              <w:fldChar w:fldCharType="begin"/>
            </w:r>
            <w:r w:rsidR="008D6904">
              <w:rPr>
                <w:noProof/>
                <w:webHidden/>
              </w:rPr>
              <w:instrText xml:space="preserve"> PAGEREF _Toc105344849 \h </w:instrText>
            </w:r>
            <w:r w:rsidR="008D6904">
              <w:rPr>
                <w:noProof/>
                <w:webHidden/>
              </w:rPr>
            </w:r>
            <w:r w:rsidR="008D6904">
              <w:rPr>
                <w:noProof/>
                <w:webHidden/>
              </w:rPr>
              <w:fldChar w:fldCharType="separate"/>
            </w:r>
            <w:r w:rsidR="00941013">
              <w:rPr>
                <w:noProof/>
                <w:webHidden/>
              </w:rPr>
              <w:t>18</w:t>
            </w:r>
            <w:r w:rsidR="008D6904">
              <w:rPr>
                <w:noProof/>
                <w:webHidden/>
              </w:rPr>
              <w:fldChar w:fldCharType="end"/>
            </w:r>
          </w:hyperlink>
        </w:p>
        <w:p w:rsidR="008D6904" w:rsidRDefault="0079605D" w:rsidP="00B9021D">
          <w:pPr>
            <w:pStyle w:val="Spistreci1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pl-PL"/>
            </w:rPr>
          </w:pPr>
          <w:hyperlink w:anchor="_Toc105344850" w:history="1">
            <w:r w:rsidR="008D6904" w:rsidRPr="00A637DE">
              <w:rPr>
                <w:rStyle w:val="Hipercze"/>
                <w:noProof/>
              </w:rPr>
              <w:t>GOSPODARKA MIESZKANIOWA I KOMUNALNA</w:t>
            </w:r>
            <w:r w:rsidR="008D6904">
              <w:rPr>
                <w:noProof/>
                <w:webHidden/>
              </w:rPr>
              <w:tab/>
            </w:r>
            <w:r w:rsidR="008D6904">
              <w:rPr>
                <w:noProof/>
                <w:webHidden/>
              </w:rPr>
              <w:fldChar w:fldCharType="begin"/>
            </w:r>
            <w:r w:rsidR="008D6904">
              <w:rPr>
                <w:noProof/>
                <w:webHidden/>
              </w:rPr>
              <w:instrText xml:space="preserve"> PAGEREF _Toc105344850 \h </w:instrText>
            </w:r>
            <w:r w:rsidR="008D6904">
              <w:rPr>
                <w:noProof/>
                <w:webHidden/>
              </w:rPr>
            </w:r>
            <w:r w:rsidR="008D6904">
              <w:rPr>
                <w:noProof/>
                <w:webHidden/>
              </w:rPr>
              <w:fldChar w:fldCharType="separate"/>
            </w:r>
            <w:r w:rsidR="00941013">
              <w:rPr>
                <w:noProof/>
                <w:webHidden/>
              </w:rPr>
              <w:t>20</w:t>
            </w:r>
            <w:r w:rsidR="008D6904">
              <w:rPr>
                <w:noProof/>
                <w:webHidden/>
              </w:rPr>
              <w:fldChar w:fldCharType="end"/>
            </w:r>
          </w:hyperlink>
        </w:p>
        <w:p w:rsidR="008D6904" w:rsidRDefault="0079605D" w:rsidP="00B9021D">
          <w:pPr>
            <w:pStyle w:val="Spistreci1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pl-PL"/>
            </w:rPr>
          </w:pPr>
          <w:hyperlink w:anchor="_Toc105344851" w:history="1">
            <w:r w:rsidR="008D6904" w:rsidRPr="00A637DE">
              <w:rPr>
                <w:rStyle w:val="Hipercze"/>
                <w:noProof/>
              </w:rPr>
              <w:t>ROLNICTWO I DZIAŁALNOŚĆ GOSPODARCZA</w:t>
            </w:r>
            <w:r w:rsidR="008D6904">
              <w:rPr>
                <w:noProof/>
                <w:webHidden/>
              </w:rPr>
              <w:tab/>
            </w:r>
            <w:r w:rsidR="008D6904">
              <w:rPr>
                <w:noProof/>
                <w:webHidden/>
              </w:rPr>
              <w:fldChar w:fldCharType="begin"/>
            </w:r>
            <w:r w:rsidR="008D6904">
              <w:rPr>
                <w:noProof/>
                <w:webHidden/>
              </w:rPr>
              <w:instrText xml:space="preserve"> PAGEREF _Toc105344851 \h </w:instrText>
            </w:r>
            <w:r w:rsidR="008D6904">
              <w:rPr>
                <w:noProof/>
                <w:webHidden/>
              </w:rPr>
            </w:r>
            <w:r w:rsidR="008D6904">
              <w:rPr>
                <w:noProof/>
                <w:webHidden/>
              </w:rPr>
              <w:fldChar w:fldCharType="separate"/>
            </w:r>
            <w:r w:rsidR="00941013">
              <w:rPr>
                <w:noProof/>
                <w:webHidden/>
              </w:rPr>
              <w:t>22</w:t>
            </w:r>
            <w:r w:rsidR="008D6904">
              <w:rPr>
                <w:noProof/>
                <w:webHidden/>
              </w:rPr>
              <w:fldChar w:fldCharType="end"/>
            </w:r>
          </w:hyperlink>
        </w:p>
        <w:p w:rsidR="008D6904" w:rsidRDefault="0079605D" w:rsidP="00B9021D">
          <w:pPr>
            <w:pStyle w:val="Spistreci1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pl-PL"/>
            </w:rPr>
          </w:pPr>
          <w:hyperlink w:anchor="_Toc105344852" w:history="1">
            <w:r w:rsidR="008D6904" w:rsidRPr="00A637DE">
              <w:rPr>
                <w:rStyle w:val="Hipercze"/>
                <w:noProof/>
              </w:rPr>
              <w:t>GOSPODARKA ODPADAMI KOMUNALNYMI</w:t>
            </w:r>
            <w:r w:rsidR="008D6904">
              <w:rPr>
                <w:noProof/>
                <w:webHidden/>
              </w:rPr>
              <w:tab/>
            </w:r>
            <w:r w:rsidR="008D6904">
              <w:rPr>
                <w:noProof/>
                <w:webHidden/>
              </w:rPr>
              <w:fldChar w:fldCharType="begin"/>
            </w:r>
            <w:r w:rsidR="008D6904">
              <w:rPr>
                <w:noProof/>
                <w:webHidden/>
              </w:rPr>
              <w:instrText xml:space="preserve"> PAGEREF _Toc105344852 \h </w:instrText>
            </w:r>
            <w:r w:rsidR="008D6904">
              <w:rPr>
                <w:noProof/>
                <w:webHidden/>
              </w:rPr>
            </w:r>
            <w:r w:rsidR="008D6904">
              <w:rPr>
                <w:noProof/>
                <w:webHidden/>
              </w:rPr>
              <w:fldChar w:fldCharType="separate"/>
            </w:r>
            <w:r w:rsidR="00941013">
              <w:rPr>
                <w:noProof/>
                <w:webHidden/>
              </w:rPr>
              <w:t>23</w:t>
            </w:r>
            <w:r w:rsidR="008D6904">
              <w:rPr>
                <w:noProof/>
                <w:webHidden/>
              </w:rPr>
              <w:fldChar w:fldCharType="end"/>
            </w:r>
          </w:hyperlink>
        </w:p>
        <w:p w:rsidR="008D6904" w:rsidRDefault="0079605D" w:rsidP="00B9021D">
          <w:pPr>
            <w:pStyle w:val="Spistreci1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pl-PL"/>
            </w:rPr>
          </w:pPr>
          <w:hyperlink w:anchor="_Toc105344853" w:history="1">
            <w:r w:rsidR="008D6904" w:rsidRPr="00A637DE">
              <w:rPr>
                <w:rStyle w:val="Hipercze"/>
                <w:noProof/>
              </w:rPr>
              <w:t>OŚWIATA I WYCHOWANIE</w:t>
            </w:r>
            <w:r w:rsidR="008D6904">
              <w:rPr>
                <w:noProof/>
                <w:webHidden/>
              </w:rPr>
              <w:tab/>
            </w:r>
            <w:r w:rsidR="008D6904">
              <w:rPr>
                <w:noProof/>
                <w:webHidden/>
              </w:rPr>
              <w:fldChar w:fldCharType="begin"/>
            </w:r>
            <w:r w:rsidR="008D6904">
              <w:rPr>
                <w:noProof/>
                <w:webHidden/>
              </w:rPr>
              <w:instrText xml:space="preserve"> PAGEREF _Toc105344853 \h </w:instrText>
            </w:r>
            <w:r w:rsidR="008D6904">
              <w:rPr>
                <w:noProof/>
                <w:webHidden/>
              </w:rPr>
            </w:r>
            <w:r w:rsidR="008D6904">
              <w:rPr>
                <w:noProof/>
                <w:webHidden/>
              </w:rPr>
              <w:fldChar w:fldCharType="separate"/>
            </w:r>
            <w:r w:rsidR="00941013">
              <w:rPr>
                <w:noProof/>
                <w:webHidden/>
              </w:rPr>
              <w:t>27</w:t>
            </w:r>
            <w:r w:rsidR="008D6904">
              <w:rPr>
                <w:noProof/>
                <w:webHidden/>
              </w:rPr>
              <w:fldChar w:fldCharType="end"/>
            </w:r>
          </w:hyperlink>
        </w:p>
        <w:p w:rsidR="008D6904" w:rsidRDefault="0079605D" w:rsidP="00B9021D">
          <w:pPr>
            <w:pStyle w:val="Spistreci1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pl-PL"/>
            </w:rPr>
          </w:pPr>
          <w:hyperlink w:anchor="_Toc105344854" w:history="1">
            <w:r w:rsidR="008D6904" w:rsidRPr="00A637DE">
              <w:rPr>
                <w:rStyle w:val="Hipercze"/>
                <w:noProof/>
              </w:rPr>
              <w:t>POMOC SPOŁECZNA</w:t>
            </w:r>
            <w:r w:rsidR="008D6904">
              <w:rPr>
                <w:noProof/>
                <w:webHidden/>
              </w:rPr>
              <w:tab/>
            </w:r>
            <w:r w:rsidR="008D6904">
              <w:rPr>
                <w:noProof/>
                <w:webHidden/>
              </w:rPr>
              <w:fldChar w:fldCharType="begin"/>
            </w:r>
            <w:r w:rsidR="008D6904">
              <w:rPr>
                <w:noProof/>
                <w:webHidden/>
              </w:rPr>
              <w:instrText xml:space="preserve"> PAGEREF _Toc105344854 \h </w:instrText>
            </w:r>
            <w:r w:rsidR="008D6904">
              <w:rPr>
                <w:noProof/>
                <w:webHidden/>
              </w:rPr>
            </w:r>
            <w:r w:rsidR="008D6904">
              <w:rPr>
                <w:noProof/>
                <w:webHidden/>
              </w:rPr>
              <w:fldChar w:fldCharType="separate"/>
            </w:r>
            <w:r w:rsidR="00941013">
              <w:rPr>
                <w:noProof/>
                <w:webHidden/>
              </w:rPr>
              <w:t>29</w:t>
            </w:r>
            <w:r w:rsidR="008D6904">
              <w:rPr>
                <w:noProof/>
                <w:webHidden/>
              </w:rPr>
              <w:fldChar w:fldCharType="end"/>
            </w:r>
          </w:hyperlink>
        </w:p>
        <w:p w:rsidR="008D6904" w:rsidRDefault="0079605D" w:rsidP="00B9021D">
          <w:pPr>
            <w:pStyle w:val="Spistreci1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pl-PL"/>
            </w:rPr>
          </w:pPr>
          <w:hyperlink w:anchor="_Toc105344855" w:history="1">
            <w:r w:rsidR="008D6904" w:rsidRPr="00A637DE">
              <w:rPr>
                <w:rStyle w:val="Hipercze"/>
                <w:noProof/>
              </w:rPr>
              <w:t>BEZPIECZEŃSTWO</w:t>
            </w:r>
            <w:r w:rsidR="008D6904">
              <w:rPr>
                <w:noProof/>
                <w:webHidden/>
              </w:rPr>
              <w:tab/>
            </w:r>
            <w:r w:rsidR="008D6904">
              <w:rPr>
                <w:noProof/>
                <w:webHidden/>
              </w:rPr>
              <w:fldChar w:fldCharType="begin"/>
            </w:r>
            <w:r w:rsidR="008D6904">
              <w:rPr>
                <w:noProof/>
                <w:webHidden/>
              </w:rPr>
              <w:instrText xml:space="preserve"> PAGEREF _Toc105344855 \h </w:instrText>
            </w:r>
            <w:r w:rsidR="008D6904">
              <w:rPr>
                <w:noProof/>
                <w:webHidden/>
              </w:rPr>
            </w:r>
            <w:r w:rsidR="008D6904">
              <w:rPr>
                <w:noProof/>
                <w:webHidden/>
              </w:rPr>
              <w:fldChar w:fldCharType="separate"/>
            </w:r>
            <w:r w:rsidR="00941013">
              <w:rPr>
                <w:noProof/>
                <w:webHidden/>
              </w:rPr>
              <w:t>32</w:t>
            </w:r>
            <w:r w:rsidR="008D6904">
              <w:rPr>
                <w:noProof/>
                <w:webHidden/>
              </w:rPr>
              <w:fldChar w:fldCharType="end"/>
            </w:r>
          </w:hyperlink>
        </w:p>
        <w:p w:rsidR="008D6904" w:rsidRDefault="0079605D" w:rsidP="00B9021D">
          <w:pPr>
            <w:pStyle w:val="Spistreci1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pl-PL"/>
            </w:rPr>
          </w:pPr>
          <w:hyperlink w:anchor="_Toc105344856" w:history="1">
            <w:r w:rsidR="008D6904" w:rsidRPr="00A637DE">
              <w:rPr>
                <w:rStyle w:val="Hipercze"/>
                <w:noProof/>
              </w:rPr>
              <w:t>KULTURA, SPORT, ORGANIZACJE I STOWARZYSZENIA</w:t>
            </w:r>
            <w:r w:rsidR="008D6904">
              <w:rPr>
                <w:noProof/>
                <w:webHidden/>
              </w:rPr>
              <w:tab/>
            </w:r>
            <w:r w:rsidR="008D6904">
              <w:rPr>
                <w:noProof/>
                <w:webHidden/>
              </w:rPr>
              <w:fldChar w:fldCharType="begin"/>
            </w:r>
            <w:r w:rsidR="008D6904">
              <w:rPr>
                <w:noProof/>
                <w:webHidden/>
              </w:rPr>
              <w:instrText xml:space="preserve"> PAGEREF _Toc105344856 \h </w:instrText>
            </w:r>
            <w:r w:rsidR="008D6904">
              <w:rPr>
                <w:noProof/>
                <w:webHidden/>
              </w:rPr>
            </w:r>
            <w:r w:rsidR="008D6904">
              <w:rPr>
                <w:noProof/>
                <w:webHidden/>
              </w:rPr>
              <w:fldChar w:fldCharType="separate"/>
            </w:r>
            <w:r w:rsidR="00941013">
              <w:rPr>
                <w:noProof/>
                <w:webHidden/>
              </w:rPr>
              <w:t>34</w:t>
            </w:r>
            <w:r w:rsidR="008D6904">
              <w:rPr>
                <w:noProof/>
                <w:webHidden/>
              </w:rPr>
              <w:fldChar w:fldCharType="end"/>
            </w:r>
          </w:hyperlink>
        </w:p>
        <w:p w:rsidR="008D6904" w:rsidRDefault="0079605D" w:rsidP="00B9021D">
          <w:pPr>
            <w:pStyle w:val="Spistreci1"/>
            <w:tabs>
              <w:tab w:val="right" w:leader="dot" w:pos="9628"/>
            </w:tabs>
            <w:spacing w:line="360" w:lineRule="auto"/>
            <w:rPr>
              <w:rFonts w:eastAsiaTheme="minorEastAsia"/>
              <w:noProof/>
              <w:lang w:eastAsia="pl-PL"/>
            </w:rPr>
          </w:pPr>
          <w:hyperlink w:anchor="_Toc105344857" w:history="1">
            <w:r w:rsidR="008D6904" w:rsidRPr="00A637DE">
              <w:rPr>
                <w:rStyle w:val="Hipercze"/>
                <w:noProof/>
              </w:rPr>
              <w:t>BIBLIOTEKI</w:t>
            </w:r>
            <w:r w:rsidR="008D6904">
              <w:rPr>
                <w:noProof/>
                <w:webHidden/>
              </w:rPr>
              <w:tab/>
            </w:r>
            <w:r w:rsidR="008D6904">
              <w:rPr>
                <w:noProof/>
                <w:webHidden/>
              </w:rPr>
              <w:fldChar w:fldCharType="begin"/>
            </w:r>
            <w:r w:rsidR="008D6904">
              <w:rPr>
                <w:noProof/>
                <w:webHidden/>
              </w:rPr>
              <w:instrText xml:space="preserve"> PAGEREF _Toc105344857 \h </w:instrText>
            </w:r>
            <w:r w:rsidR="008D6904">
              <w:rPr>
                <w:noProof/>
                <w:webHidden/>
              </w:rPr>
            </w:r>
            <w:r w:rsidR="008D6904">
              <w:rPr>
                <w:noProof/>
                <w:webHidden/>
              </w:rPr>
              <w:fldChar w:fldCharType="separate"/>
            </w:r>
            <w:r w:rsidR="00941013">
              <w:rPr>
                <w:noProof/>
                <w:webHidden/>
              </w:rPr>
              <w:t>37</w:t>
            </w:r>
            <w:r w:rsidR="008D6904">
              <w:rPr>
                <w:noProof/>
                <w:webHidden/>
              </w:rPr>
              <w:fldChar w:fldCharType="end"/>
            </w:r>
          </w:hyperlink>
        </w:p>
        <w:p w:rsidR="00567DF5" w:rsidRDefault="00567DF5" w:rsidP="00B9021D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B9021D" w:rsidRDefault="00B9021D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F62635" w:rsidRPr="002848EB" w:rsidRDefault="00F62635" w:rsidP="00F62635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1" w:name="_Toc41427361"/>
      <w:bookmarkStart w:id="2" w:name="_Toc72951230"/>
      <w:bookmarkStart w:id="3" w:name="_Toc105344842"/>
      <w:r w:rsidRPr="002848EB">
        <w:rPr>
          <w:rFonts w:ascii="Times New Roman" w:hAnsi="Times New Roman"/>
        </w:rPr>
        <w:lastRenderedPageBreak/>
        <w:t>WSTĘP</w:t>
      </w:r>
      <w:bookmarkEnd w:id="1"/>
      <w:bookmarkEnd w:id="2"/>
      <w:bookmarkEnd w:id="3"/>
    </w:p>
    <w:p w:rsidR="00F62635" w:rsidRDefault="00F62635" w:rsidP="007C263B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2848EB">
        <w:rPr>
          <w:rFonts w:eastAsia="Times New Roman"/>
          <w:noProof/>
          <w:shd w:val="clear" w:color="auto" w:fill="FFFFFF" w:themeFill="background1"/>
          <w:lang w:eastAsia="pl-PL"/>
        </w:rPr>
        <w:t>Niniejszy raport o stanie gminy Fajsławice sporządzony został na</w:t>
      </w:r>
      <w:r w:rsidRPr="002848EB">
        <w:rPr>
          <w:rFonts w:eastAsia="Times New Roman"/>
          <w:noProof/>
          <w:lang w:eastAsia="pl-PL"/>
        </w:rPr>
        <w:t xml:space="preserve"> podstawie art. 28aa ustawy o samorządzie gminnym i zawiera podsumowanie działalności Wójta Gminy Fajsławice </w:t>
      </w:r>
      <w:r>
        <w:rPr>
          <w:rFonts w:eastAsia="Times New Roman"/>
          <w:noProof/>
          <w:lang w:eastAsia="pl-PL"/>
        </w:rPr>
        <w:t>w 2021</w:t>
      </w:r>
      <w:r w:rsidRPr="002848EB">
        <w:rPr>
          <w:rFonts w:eastAsia="Times New Roman"/>
          <w:noProof/>
          <w:lang w:eastAsia="pl-PL"/>
        </w:rPr>
        <w:t xml:space="preserve"> roku.</w:t>
      </w:r>
    </w:p>
    <w:p w:rsidR="00F62635" w:rsidRPr="002848EB" w:rsidRDefault="00F62635" w:rsidP="00F62635">
      <w:pPr>
        <w:pStyle w:val="Nagwek1"/>
        <w:shd w:val="clear" w:color="auto" w:fill="00B050"/>
        <w:spacing w:after="240"/>
        <w:rPr>
          <w:rFonts w:ascii="Times New Roman" w:hAnsi="Times New Roman"/>
          <w:noProof/>
          <w:lang w:eastAsia="pl-PL"/>
        </w:rPr>
      </w:pPr>
      <w:bookmarkStart w:id="4" w:name="_Toc41427362"/>
      <w:bookmarkStart w:id="5" w:name="_Toc72951231"/>
      <w:bookmarkStart w:id="6" w:name="_Toc105344843"/>
      <w:r w:rsidRPr="002848EB">
        <w:rPr>
          <w:rFonts w:ascii="Times New Roman" w:hAnsi="Times New Roman"/>
          <w:noProof/>
          <w:lang w:eastAsia="pl-PL"/>
        </w:rPr>
        <w:t>WŁADZE GMINY</w:t>
      </w:r>
      <w:bookmarkEnd w:id="4"/>
      <w:bookmarkEnd w:id="5"/>
      <w:bookmarkEnd w:id="6"/>
    </w:p>
    <w:p w:rsidR="00F62635" w:rsidRPr="002848EB" w:rsidRDefault="00F62635" w:rsidP="007C263B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2848EB">
        <w:rPr>
          <w:rFonts w:eastAsia="Times New Roman"/>
          <w:noProof/>
          <w:lang w:eastAsia="pl-PL"/>
        </w:rPr>
        <w:t>Wójt jest organem wykonawczym, którego kadencja</w:t>
      </w:r>
      <w:r w:rsidR="00870AD7">
        <w:rPr>
          <w:rFonts w:eastAsia="Times New Roman"/>
          <w:noProof/>
          <w:lang w:eastAsia="pl-PL"/>
        </w:rPr>
        <w:t xml:space="preserve"> trwa 5 lat. Wykonuje on </w:t>
      </w:r>
      <w:r w:rsidRPr="002848EB">
        <w:rPr>
          <w:rFonts w:eastAsia="Times New Roman"/>
          <w:noProof/>
          <w:lang w:eastAsia="pl-PL"/>
        </w:rPr>
        <w:t>uchwały Rady Gminy i zadania określone przepisami prawa.</w:t>
      </w:r>
    </w:p>
    <w:p w:rsidR="00F62635" w:rsidRPr="002848EB" w:rsidRDefault="00F62635" w:rsidP="007C263B">
      <w:pPr>
        <w:spacing w:after="0" w:line="360" w:lineRule="auto"/>
        <w:ind w:firstLine="709"/>
        <w:jc w:val="both"/>
        <w:rPr>
          <w:rFonts w:eastAsia="Times New Roman"/>
          <w:b/>
          <w:noProof/>
          <w:lang w:eastAsia="pl-PL"/>
        </w:rPr>
      </w:pPr>
      <w:r w:rsidRPr="002848EB">
        <w:rPr>
          <w:rFonts w:eastAsia="Times New Roman"/>
          <w:noProof/>
          <w:lang w:eastAsia="pl-PL"/>
        </w:rPr>
        <w:t xml:space="preserve">Do zadań Wójta należy w szczególności: opracowywanie strategii, programów rozwoju, gospodarowanie mieniem komunalnym czy wykonywanie budzetu. Funkcję Wójta Gminy Fajsławice sprawuje </w:t>
      </w:r>
      <w:r w:rsidRPr="002848EB">
        <w:rPr>
          <w:rFonts w:eastAsia="Times New Roman"/>
          <w:b/>
          <w:noProof/>
          <w:lang w:eastAsia="pl-PL"/>
        </w:rPr>
        <w:t xml:space="preserve">Janusz Pędzisz. </w:t>
      </w:r>
    </w:p>
    <w:p w:rsidR="00F62635" w:rsidRPr="002848EB" w:rsidRDefault="00F62635" w:rsidP="007C263B">
      <w:pPr>
        <w:spacing w:after="0" w:line="360" w:lineRule="auto"/>
        <w:ind w:firstLine="709"/>
        <w:jc w:val="both"/>
        <w:rPr>
          <w:rFonts w:eastAsia="Times New Roman"/>
          <w:b/>
          <w:noProof/>
          <w:lang w:eastAsia="pl-PL"/>
        </w:rPr>
      </w:pPr>
      <w:r w:rsidRPr="002848EB">
        <w:rPr>
          <w:rFonts w:eastAsia="Times New Roman"/>
          <w:noProof/>
          <w:lang w:eastAsia="pl-PL"/>
        </w:rPr>
        <w:t xml:space="preserve">W skład kierownictwa urzędu wchodzą Zastępca Wójta – </w:t>
      </w:r>
      <w:r w:rsidRPr="002848EB">
        <w:rPr>
          <w:rFonts w:eastAsia="Times New Roman"/>
          <w:b/>
          <w:noProof/>
          <w:lang w:eastAsia="pl-PL"/>
        </w:rPr>
        <w:t>Mieczysław Paluch</w:t>
      </w:r>
      <w:r w:rsidRPr="002848EB">
        <w:rPr>
          <w:rFonts w:eastAsia="Times New Roman"/>
          <w:noProof/>
          <w:lang w:eastAsia="pl-PL"/>
        </w:rPr>
        <w:t xml:space="preserve">, Sekretarz Gminy – </w:t>
      </w:r>
      <w:r w:rsidRPr="002848EB">
        <w:rPr>
          <w:rFonts w:eastAsia="Times New Roman"/>
          <w:b/>
          <w:noProof/>
          <w:lang w:eastAsia="pl-PL"/>
        </w:rPr>
        <w:t>Jacek Kęcik</w:t>
      </w:r>
      <w:r w:rsidRPr="002848EB">
        <w:rPr>
          <w:rFonts w:eastAsia="Times New Roman"/>
          <w:noProof/>
          <w:lang w:eastAsia="pl-PL"/>
        </w:rPr>
        <w:t xml:space="preserve">, Skarbnik Gminy – </w:t>
      </w:r>
      <w:r w:rsidRPr="002848EB">
        <w:rPr>
          <w:rFonts w:eastAsia="Times New Roman"/>
          <w:b/>
          <w:noProof/>
          <w:lang w:eastAsia="pl-PL"/>
        </w:rPr>
        <w:t>Renata Mendel</w:t>
      </w:r>
      <w:r w:rsidRPr="002848EB">
        <w:rPr>
          <w:rFonts w:eastAsia="Times New Roman"/>
          <w:noProof/>
          <w:lang w:eastAsia="pl-PL"/>
        </w:rPr>
        <w:t xml:space="preserve">. </w:t>
      </w:r>
    </w:p>
    <w:p w:rsidR="00F62635" w:rsidRPr="002848EB" w:rsidRDefault="00F62635" w:rsidP="00F62635">
      <w:pPr>
        <w:pStyle w:val="Nagwek1"/>
        <w:shd w:val="clear" w:color="auto" w:fill="00B050"/>
        <w:spacing w:after="240"/>
        <w:rPr>
          <w:rFonts w:ascii="Times New Roman" w:hAnsi="Times New Roman"/>
          <w:noProof/>
          <w:lang w:eastAsia="pl-PL"/>
        </w:rPr>
      </w:pPr>
      <w:bookmarkStart w:id="7" w:name="_Toc41427363"/>
      <w:bookmarkStart w:id="8" w:name="_Toc72951232"/>
      <w:bookmarkStart w:id="9" w:name="_Toc105344844"/>
      <w:r w:rsidRPr="002848EB">
        <w:rPr>
          <w:rFonts w:ascii="Times New Roman" w:hAnsi="Times New Roman"/>
          <w:noProof/>
          <w:lang w:eastAsia="pl-PL"/>
        </w:rPr>
        <w:t>RADA GMINY FAJSŁAWICE</w:t>
      </w:r>
      <w:bookmarkEnd w:id="7"/>
      <w:bookmarkEnd w:id="8"/>
      <w:bookmarkEnd w:id="9"/>
    </w:p>
    <w:p w:rsidR="00F62635" w:rsidRPr="002848EB" w:rsidRDefault="00F62635" w:rsidP="006B2D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ArnoPro-Regular"/>
          <w:bCs/>
        </w:rPr>
      </w:pPr>
      <w:r w:rsidRPr="002848EB">
        <w:t>Jest organem stanowiącym i kontrolnym gminy wybieranym na pięcioletnią kadencję w wyborach powszechnych. Do zadań gminy należą m.in.: uchwalanie statutu gminy</w:t>
      </w:r>
      <w:r w:rsidRPr="002848EB">
        <w:rPr>
          <w:rFonts w:eastAsia="ArnoPro-Regular"/>
        </w:rPr>
        <w:t xml:space="preserve">, uchwalanie budżetu gminy, miejscowych planów zagospodarowania przestrzennego czy podejmowanie uchwał w sprawach podatków. W Radzie Gminy Fajsławice zasiada </w:t>
      </w:r>
      <w:r w:rsidRPr="002848EB">
        <w:rPr>
          <w:rFonts w:eastAsia="ArnoPro-Regular"/>
          <w:b/>
          <w:bCs/>
        </w:rPr>
        <w:t>15 osób</w:t>
      </w:r>
      <w:r w:rsidRPr="002848EB">
        <w:rPr>
          <w:rFonts w:eastAsia="ArnoPro-Regular"/>
          <w:bCs/>
        </w:rPr>
        <w:t>.</w:t>
      </w:r>
    </w:p>
    <w:p w:rsidR="00F62635" w:rsidRPr="002848EB" w:rsidRDefault="00F62635" w:rsidP="006B2D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ArnoPro-Regular"/>
          <w:b/>
          <w:bCs/>
        </w:rPr>
      </w:pPr>
      <w:r w:rsidRPr="002848EB">
        <w:rPr>
          <w:rFonts w:eastAsia="ArnoPro-Regular"/>
          <w:b/>
          <w:bCs/>
        </w:rPr>
        <w:t>W skład Rady wchodzi:</w:t>
      </w:r>
    </w:p>
    <w:p w:rsidR="00F62635" w:rsidRPr="002848EB" w:rsidRDefault="00F62635" w:rsidP="006B2D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Sławomir Michalak – Przewodniczący Rady Gminy</w:t>
      </w:r>
    </w:p>
    <w:p w:rsidR="00F62635" w:rsidRPr="002848EB" w:rsidRDefault="00F62635" w:rsidP="006B2D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Anna Wójcik – Wiceprzewodnicząca Rady Gminy</w:t>
      </w:r>
    </w:p>
    <w:p w:rsidR="00F62635" w:rsidRPr="002848EB" w:rsidRDefault="00F62635" w:rsidP="006B2D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 xml:space="preserve">Jolanta </w:t>
      </w:r>
      <w:proofErr w:type="spellStart"/>
      <w:r w:rsidRPr="002848EB">
        <w:rPr>
          <w:rFonts w:eastAsia="ArnoPro-Regular"/>
          <w:bCs/>
        </w:rPr>
        <w:t>Strefner</w:t>
      </w:r>
      <w:proofErr w:type="spellEnd"/>
    </w:p>
    <w:p w:rsidR="00F62635" w:rsidRPr="002848EB" w:rsidRDefault="00F62635" w:rsidP="006B2D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 xml:space="preserve">Jolanta Greczkowska </w:t>
      </w:r>
    </w:p>
    <w:p w:rsidR="00F62635" w:rsidRPr="002848EB" w:rsidRDefault="00F62635" w:rsidP="006B2D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Mateusz Chruściel</w:t>
      </w:r>
    </w:p>
    <w:p w:rsidR="00F62635" w:rsidRPr="002848EB" w:rsidRDefault="00F62635" w:rsidP="006B2D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Monika Chłopek</w:t>
      </w:r>
    </w:p>
    <w:p w:rsidR="00F62635" w:rsidRPr="002848EB" w:rsidRDefault="00F62635" w:rsidP="006B2D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Anna Kosierb</w:t>
      </w:r>
    </w:p>
    <w:p w:rsidR="00F62635" w:rsidRPr="002848EB" w:rsidRDefault="00F62635" w:rsidP="006B2D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Jarosław Kulbaka</w:t>
      </w:r>
    </w:p>
    <w:p w:rsidR="00F62635" w:rsidRPr="002848EB" w:rsidRDefault="00F62635" w:rsidP="006B2D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Arleta Rogalska</w:t>
      </w:r>
    </w:p>
    <w:p w:rsidR="00F62635" w:rsidRPr="002848EB" w:rsidRDefault="00F62635" w:rsidP="006B2D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lastRenderedPageBreak/>
        <w:t>Monika Rozwałka</w:t>
      </w:r>
    </w:p>
    <w:p w:rsidR="00F62635" w:rsidRPr="002848EB" w:rsidRDefault="00F62635" w:rsidP="006B2D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Feliksa Gorzkowska</w:t>
      </w:r>
    </w:p>
    <w:p w:rsidR="00F62635" w:rsidRPr="002848EB" w:rsidRDefault="00F62635" w:rsidP="006B2D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Magdalena Jagiełło</w:t>
      </w:r>
    </w:p>
    <w:p w:rsidR="00F62635" w:rsidRPr="002848EB" w:rsidRDefault="00F62635" w:rsidP="006B2D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Mariusz Wójcik</w:t>
      </w:r>
    </w:p>
    <w:p w:rsidR="00F62635" w:rsidRPr="002848EB" w:rsidRDefault="00F62635" w:rsidP="006B2D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Michał Krysa</w:t>
      </w:r>
    </w:p>
    <w:p w:rsidR="00F62635" w:rsidRPr="002848EB" w:rsidRDefault="00F62635" w:rsidP="006B2D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Grzegorz Chmiel</w:t>
      </w:r>
    </w:p>
    <w:p w:rsidR="00F62635" w:rsidRPr="002848EB" w:rsidRDefault="00F62635" w:rsidP="006B2D19">
      <w:p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/>
          <w:bCs/>
        </w:rPr>
      </w:pPr>
      <w:r w:rsidRPr="002848EB">
        <w:rPr>
          <w:rFonts w:eastAsia="ArnoPro-Regular"/>
          <w:b/>
          <w:bCs/>
        </w:rPr>
        <w:t>Radni współpracują w ramach pięciu komisji:</w:t>
      </w:r>
    </w:p>
    <w:p w:rsidR="00F62635" w:rsidRPr="002848EB" w:rsidRDefault="00F62635" w:rsidP="006B2D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Komisji Rewizyjnej</w:t>
      </w:r>
    </w:p>
    <w:p w:rsidR="00F62635" w:rsidRPr="002848EB" w:rsidRDefault="00F62635" w:rsidP="006B2D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Komisja Skarg, Wniosków i Petycji</w:t>
      </w:r>
    </w:p>
    <w:p w:rsidR="00F62635" w:rsidRPr="002848EB" w:rsidRDefault="00F62635" w:rsidP="006B2D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Komisja Rozwoju Gospodarczego i Budżetu</w:t>
      </w:r>
    </w:p>
    <w:p w:rsidR="00F62635" w:rsidRPr="002848EB" w:rsidRDefault="00F62635" w:rsidP="006B2D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Komisja Bezpieczeństwa, Rolnictwa i Ochrony Środowiska</w:t>
      </w:r>
    </w:p>
    <w:p w:rsidR="00F62635" w:rsidRPr="002848EB" w:rsidRDefault="00F62635" w:rsidP="006B2D1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 w:rsidRPr="002848EB">
        <w:rPr>
          <w:rFonts w:eastAsia="ArnoPro-Regular"/>
          <w:bCs/>
        </w:rPr>
        <w:t>Komisja Kultury, Oświaty, Służby Zdrowia i Spraw Socjalnych</w:t>
      </w:r>
    </w:p>
    <w:p w:rsidR="00F62635" w:rsidRPr="0080432B" w:rsidRDefault="00CC261B" w:rsidP="006B2D19">
      <w:pPr>
        <w:autoSpaceDE w:val="0"/>
        <w:autoSpaceDN w:val="0"/>
        <w:adjustRightInd w:val="0"/>
        <w:spacing w:after="0" w:line="360" w:lineRule="auto"/>
        <w:jc w:val="both"/>
        <w:rPr>
          <w:rFonts w:eastAsia="ArnoPro-Regular"/>
          <w:bCs/>
        </w:rPr>
      </w:pPr>
      <w:r>
        <w:rPr>
          <w:rFonts w:eastAsia="ArnoPro-Regular"/>
          <w:bCs/>
        </w:rPr>
        <w:t>W 2021</w:t>
      </w:r>
      <w:r w:rsidR="00F62635" w:rsidRPr="002848EB">
        <w:rPr>
          <w:rFonts w:eastAsia="ArnoPro-Regular"/>
          <w:bCs/>
        </w:rPr>
        <w:t xml:space="preserve">r. odbyło się </w:t>
      </w:r>
      <w:r>
        <w:rPr>
          <w:rFonts w:eastAsia="ArnoPro-Regular"/>
          <w:b/>
          <w:bCs/>
        </w:rPr>
        <w:t>10</w:t>
      </w:r>
      <w:r w:rsidR="00F62635" w:rsidRPr="002848EB">
        <w:rPr>
          <w:rFonts w:eastAsia="ArnoPro-Regular"/>
          <w:bCs/>
        </w:rPr>
        <w:t xml:space="preserve"> </w:t>
      </w:r>
      <w:r w:rsidR="00F62635" w:rsidRPr="002848EB">
        <w:rPr>
          <w:rFonts w:eastAsia="ArnoPro-Regular"/>
          <w:b/>
          <w:bCs/>
        </w:rPr>
        <w:t>posiedzeń sesji</w:t>
      </w:r>
      <w:r w:rsidR="00F62635" w:rsidRPr="002848EB">
        <w:rPr>
          <w:rFonts w:eastAsia="ArnoPro-Regular"/>
          <w:bCs/>
        </w:rPr>
        <w:t xml:space="preserve">, na których podjęto </w:t>
      </w:r>
      <w:r>
        <w:rPr>
          <w:rFonts w:eastAsia="ArnoPro-Regular"/>
          <w:b/>
          <w:bCs/>
        </w:rPr>
        <w:t>61</w:t>
      </w:r>
      <w:r w:rsidR="00F62635" w:rsidRPr="002848EB">
        <w:rPr>
          <w:rFonts w:eastAsia="ArnoPro-Regular"/>
          <w:b/>
          <w:bCs/>
        </w:rPr>
        <w:t xml:space="preserve"> uchwał</w:t>
      </w:r>
      <w:r w:rsidR="00F62635" w:rsidRPr="002848EB">
        <w:rPr>
          <w:rFonts w:eastAsia="ArnoPro-Regular"/>
          <w:bCs/>
        </w:rPr>
        <w:t>.</w:t>
      </w:r>
    </w:p>
    <w:p w:rsidR="0080432B" w:rsidRPr="002848EB" w:rsidRDefault="0080432B" w:rsidP="0080432B">
      <w:pPr>
        <w:pStyle w:val="Nagwek1"/>
        <w:shd w:val="clear" w:color="auto" w:fill="00B050"/>
        <w:spacing w:after="240"/>
        <w:rPr>
          <w:rFonts w:ascii="Times New Roman" w:eastAsia="ArnoPro-Regular" w:hAnsi="Times New Roman"/>
        </w:rPr>
      </w:pPr>
      <w:bookmarkStart w:id="10" w:name="_Toc41427364"/>
      <w:bookmarkStart w:id="11" w:name="_Toc72951233"/>
      <w:bookmarkStart w:id="12" w:name="_Toc105344845"/>
      <w:r w:rsidRPr="002848EB">
        <w:rPr>
          <w:rFonts w:ascii="Times New Roman" w:eastAsia="ArnoPro-Regular" w:hAnsi="Times New Roman"/>
        </w:rPr>
        <w:t>POŁOŻENIE GMINY</w:t>
      </w:r>
      <w:bookmarkEnd w:id="10"/>
      <w:bookmarkEnd w:id="11"/>
      <w:bookmarkEnd w:id="12"/>
    </w:p>
    <w:tbl>
      <w:tblPr>
        <w:tblpPr w:leftFromText="141" w:rightFromText="141" w:vertAnchor="text" w:horzAnchor="margin" w:tblpXSpec="right" w:tblpY="167"/>
        <w:tblOverlap w:val="never"/>
        <w:tblW w:w="0" w:type="auto"/>
        <w:tblLook w:val="04A0" w:firstRow="1" w:lastRow="0" w:firstColumn="1" w:lastColumn="0" w:noHBand="0" w:noVBand="1"/>
      </w:tblPr>
      <w:tblGrid>
        <w:gridCol w:w="3976"/>
      </w:tblGrid>
      <w:tr w:rsidR="0080432B" w:rsidRPr="002848EB" w:rsidTr="00AC1FF3">
        <w:tc>
          <w:tcPr>
            <w:tcW w:w="0" w:type="auto"/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eastAsia="Times New Roman"/>
                <w:noProof/>
                <w:sz w:val="24"/>
                <w:szCs w:val="24"/>
                <w:lang w:eastAsia="pl-PL"/>
              </w:rPr>
            </w:pPr>
            <w:r w:rsidRPr="002848EB"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6218D3F" wp14:editId="0034A812">
                  <wp:extent cx="2156460" cy="267462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37" b="2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67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32B" w:rsidRPr="002848EB" w:rsidTr="00AC1FF3">
        <w:tc>
          <w:tcPr>
            <w:tcW w:w="0" w:type="auto"/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eastAsia="Times New Roman"/>
                <w:noProof/>
                <w:sz w:val="24"/>
                <w:szCs w:val="24"/>
                <w:lang w:eastAsia="pl-PL"/>
              </w:rPr>
            </w:pPr>
            <w:r w:rsidRPr="002848EB">
              <w:rPr>
                <w:rFonts w:eastAsia="Times New Roman"/>
                <w:noProof/>
                <w:sz w:val="24"/>
                <w:szCs w:val="24"/>
                <w:lang w:eastAsia="pl-PL"/>
              </w:rPr>
              <w:t>Rys. 1. Usytuowanie gminy Fajsławice</w:t>
            </w:r>
            <w:r w:rsidRPr="002848EB">
              <w:rPr>
                <w:rFonts w:eastAsia="Times New Roman"/>
                <w:noProof/>
                <w:sz w:val="24"/>
                <w:szCs w:val="24"/>
                <w:lang w:eastAsia="pl-PL"/>
              </w:rPr>
              <w:br/>
              <w:t xml:space="preserve"> w województwie lubelskim.</w:t>
            </w:r>
          </w:p>
        </w:tc>
      </w:tr>
    </w:tbl>
    <w:p w:rsidR="0080432B" w:rsidRPr="002848EB" w:rsidRDefault="0080432B" w:rsidP="006B2D19">
      <w:pPr>
        <w:spacing w:after="0" w:line="360" w:lineRule="auto"/>
        <w:ind w:firstLine="708"/>
        <w:jc w:val="both"/>
        <w:rPr>
          <w:rFonts w:eastAsia="Times New Roman"/>
          <w:noProof/>
          <w:szCs w:val="24"/>
          <w:lang w:eastAsia="pl-PL"/>
        </w:rPr>
      </w:pPr>
      <w:r w:rsidRPr="002848EB">
        <w:rPr>
          <w:rFonts w:eastAsia="Times New Roman"/>
          <w:noProof/>
          <w:szCs w:val="24"/>
          <w:lang w:eastAsia="pl-PL"/>
        </w:rPr>
        <w:t>Gmina Fajsławice położona jest w centralnej części województwa lubelskiego, w powiecie krasnostawskim na obszarze Wyniosłości Giełczewskiej i Płaskowyżu Świdnickiego. Sąsiaduje z gminami Łopiennik Górny, Rybczewice, Piaski i Trawniki.</w:t>
      </w:r>
    </w:p>
    <w:p w:rsidR="0080432B" w:rsidRPr="002848EB" w:rsidRDefault="0080432B" w:rsidP="006B2D19">
      <w:pPr>
        <w:spacing w:after="0" w:line="360" w:lineRule="auto"/>
        <w:ind w:firstLine="709"/>
        <w:jc w:val="both"/>
        <w:rPr>
          <w:rFonts w:eastAsia="Times New Roman"/>
          <w:noProof/>
          <w:szCs w:val="24"/>
          <w:lang w:eastAsia="pl-PL"/>
        </w:rPr>
      </w:pPr>
      <w:r w:rsidRPr="002848EB">
        <w:rPr>
          <w:rFonts w:eastAsia="Times New Roman"/>
          <w:noProof/>
          <w:szCs w:val="24"/>
          <w:lang w:eastAsia="pl-PL"/>
        </w:rPr>
        <w:t>Powierzchnia administracyjna gminy wynosi 70,7km</w:t>
      </w:r>
      <w:r w:rsidRPr="002848EB">
        <w:rPr>
          <w:rFonts w:eastAsia="Times New Roman"/>
          <w:noProof/>
          <w:szCs w:val="24"/>
          <w:vertAlign w:val="superscript"/>
          <w:lang w:eastAsia="pl-PL"/>
        </w:rPr>
        <w:t>2</w:t>
      </w:r>
      <w:r w:rsidRPr="002848EB">
        <w:rPr>
          <w:rFonts w:eastAsia="Times New Roman"/>
          <w:noProof/>
          <w:szCs w:val="24"/>
          <w:lang w:eastAsia="pl-PL"/>
        </w:rPr>
        <w:t xml:space="preserve"> i stanowi 6,9% powierzchni powiatu. Teren podzielony jest na 12 sołectw: Bielecha, Boniewo, Dziecinin, Fajsławice, Ignasin, Kosnowiec, Ksawerówka, Marysin, Siedliska Pierwsze, Siedliska Drugie, Suchodoły, Wola Idzikowska.</w:t>
      </w:r>
    </w:p>
    <w:p w:rsidR="0080432B" w:rsidRPr="002848EB" w:rsidRDefault="0080432B" w:rsidP="006B2D19">
      <w:pPr>
        <w:spacing w:after="0" w:line="360" w:lineRule="auto"/>
        <w:ind w:firstLine="709"/>
        <w:jc w:val="both"/>
        <w:rPr>
          <w:rFonts w:eastAsia="Times New Roman"/>
          <w:noProof/>
          <w:szCs w:val="24"/>
          <w:lang w:eastAsia="pl-PL"/>
        </w:rPr>
      </w:pPr>
      <w:r w:rsidRPr="002848EB">
        <w:rPr>
          <w:rFonts w:eastAsia="Times New Roman"/>
          <w:noProof/>
          <w:szCs w:val="24"/>
          <w:lang w:eastAsia="pl-PL"/>
        </w:rPr>
        <w:t xml:space="preserve">W skład gminy wchodzi 13 miejscowości: </w:t>
      </w:r>
      <w:proofErr w:type="spellStart"/>
      <w:r w:rsidRPr="002848EB">
        <w:rPr>
          <w:rFonts w:eastAsia="Times New Roman"/>
          <w:szCs w:val="24"/>
          <w:lang w:eastAsia="pl-PL"/>
        </w:rPr>
        <w:t>Bielecha</w:t>
      </w:r>
      <w:proofErr w:type="spellEnd"/>
      <w:r w:rsidRPr="002848EB">
        <w:rPr>
          <w:rFonts w:eastAsia="Times New Roman"/>
          <w:szCs w:val="24"/>
          <w:lang w:eastAsia="pl-PL"/>
        </w:rPr>
        <w:t xml:space="preserve">, Boniewo, Dziecinin, Zosin, Fajsławice, Ignasin, Kosnowiec, Ksawerówka, Marysin, Siedliska Pierwsze, </w:t>
      </w:r>
      <w:r w:rsidRPr="002848EB">
        <w:rPr>
          <w:rFonts w:eastAsia="Times New Roman"/>
          <w:szCs w:val="24"/>
          <w:lang w:eastAsia="pl-PL"/>
        </w:rPr>
        <w:lastRenderedPageBreak/>
        <w:t xml:space="preserve">Siedliska Drugie, Suchodoły, Wola Idzikowska. </w:t>
      </w:r>
      <w:r w:rsidRPr="002848EB">
        <w:rPr>
          <w:rFonts w:eastAsia="Times New Roman"/>
          <w:noProof/>
          <w:szCs w:val="24"/>
          <w:lang w:eastAsia="pl-PL"/>
        </w:rPr>
        <w:t xml:space="preserve">Siedzibą gminy jest miejscowość Fajsławice. </w:t>
      </w:r>
    </w:p>
    <w:tbl>
      <w:tblPr>
        <w:tblpPr w:leftFromText="141" w:rightFromText="141" w:vertAnchor="text" w:horzAnchor="margin" w:tblpXSpec="right" w:tblpY="22"/>
        <w:tblW w:w="0" w:type="auto"/>
        <w:tblLook w:val="04A0" w:firstRow="1" w:lastRow="0" w:firstColumn="1" w:lastColumn="0" w:noHBand="0" w:noVBand="1"/>
      </w:tblPr>
      <w:tblGrid>
        <w:gridCol w:w="4603"/>
      </w:tblGrid>
      <w:tr w:rsidR="0080432B" w:rsidRPr="002848EB" w:rsidTr="00AC1FF3">
        <w:tc>
          <w:tcPr>
            <w:tcW w:w="0" w:type="auto"/>
          </w:tcPr>
          <w:p w:rsidR="0080432B" w:rsidRPr="002848EB" w:rsidRDefault="0080432B" w:rsidP="006B2D19">
            <w:pPr>
              <w:spacing w:after="0" w:line="360" w:lineRule="auto"/>
              <w:jc w:val="center"/>
              <w:rPr>
                <w:rFonts w:eastAsia="Times New Roman"/>
                <w:noProof/>
                <w:szCs w:val="24"/>
                <w:lang w:eastAsia="pl-PL"/>
              </w:rPr>
            </w:pPr>
            <w:r w:rsidRPr="002848EB">
              <w:rPr>
                <w:rFonts w:eastAsia="Times New Roman"/>
                <w:noProof/>
                <w:szCs w:val="24"/>
                <w:lang w:eastAsia="pl-PL"/>
              </w:rPr>
              <w:drawing>
                <wp:inline distT="0" distB="0" distL="0" distR="0" wp14:anchorId="259A1F80" wp14:editId="24B73277">
                  <wp:extent cx="2354284" cy="1485900"/>
                  <wp:effectExtent l="0" t="0" r="7916" b="0"/>
                  <wp:docPr id="4" name="Obraz 1" descr="Lokalizacja Gminy Fajasła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Lokalizacja Gminy Fajasła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0" t="5624" r="3313" b="49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671" cy="1488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432B" w:rsidRPr="002848EB" w:rsidTr="00AC1FF3">
        <w:tc>
          <w:tcPr>
            <w:tcW w:w="0" w:type="auto"/>
          </w:tcPr>
          <w:p w:rsidR="0080432B" w:rsidRPr="002848EB" w:rsidRDefault="0080432B" w:rsidP="006B2D19">
            <w:pPr>
              <w:spacing w:after="0" w:line="360" w:lineRule="auto"/>
              <w:jc w:val="center"/>
              <w:rPr>
                <w:rFonts w:eastAsia="Times New Roman"/>
                <w:noProof/>
                <w:szCs w:val="24"/>
                <w:lang w:eastAsia="pl-PL"/>
              </w:rPr>
            </w:pPr>
            <w:r w:rsidRPr="002848EB">
              <w:rPr>
                <w:rFonts w:eastAsia="Times New Roman"/>
                <w:noProof/>
                <w:szCs w:val="24"/>
                <w:lang w:eastAsia="pl-PL"/>
              </w:rPr>
              <w:t>Rys. 2. Usytuowanie gminy Fajsławice</w:t>
            </w:r>
            <w:r w:rsidRPr="002848EB">
              <w:rPr>
                <w:rFonts w:eastAsia="Times New Roman"/>
                <w:noProof/>
                <w:szCs w:val="24"/>
                <w:lang w:eastAsia="pl-PL"/>
              </w:rPr>
              <w:br/>
              <w:t xml:space="preserve"> w powiecie krasnostawskim.</w:t>
            </w:r>
          </w:p>
        </w:tc>
      </w:tr>
    </w:tbl>
    <w:p w:rsidR="0080432B" w:rsidRPr="002848EB" w:rsidRDefault="0080432B" w:rsidP="006B2D19">
      <w:pPr>
        <w:spacing w:after="0" w:line="360" w:lineRule="auto"/>
        <w:ind w:firstLine="709"/>
        <w:jc w:val="both"/>
        <w:rPr>
          <w:rFonts w:eastAsia="Times New Roman"/>
          <w:noProof/>
          <w:szCs w:val="24"/>
          <w:lang w:eastAsia="pl-PL"/>
        </w:rPr>
      </w:pPr>
      <w:r w:rsidRPr="002848EB">
        <w:rPr>
          <w:rFonts w:eastAsia="Times New Roman"/>
          <w:noProof/>
          <w:szCs w:val="24"/>
          <w:lang w:eastAsia="pl-PL"/>
        </w:rPr>
        <w:t>Gmina zlokalizowana jest przy trasie komunikacyjnej Lublin-Zamość (S17) w odległości 35 km od Lublina, 20 km od Krasnegostawu i 10 km od Piask.</w:t>
      </w:r>
    </w:p>
    <w:p w:rsidR="0080432B" w:rsidRPr="002848EB" w:rsidRDefault="0080432B" w:rsidP="006B2D19">
      <w:pPr>
        <w:spacing w:after="0" w:line="360" w:lineRule="auto"/>
        <w:ind w:firstLine="709"/>
        <w:jc w:val="both"/>
        <w:rPr>
          <w:rFonts w:eastAsia="Times New Roman"/>
          <w:noProof/>
          <w:szCs w:val="24"/>
          <w:lang w:eastAsia="pl-PL"/>
        </w:rPr>
      </w:pPr>
      <w:r w:rsidRPr="002848EB">
        <w:rPr>
          <w:rFonts w:eastAsia="Times New Roman"/>
          <w:noProof/>
          <w:szCs w:val="24"/>
          <w:lang w:eastAsia="pl-PL"/>
        </w:rPr>
        <w:t>Przez gminę przepływa rzeka Marianka. Na terenie gminy znajdują się także użytkowe zbiorniki wodne – stawy rybne.</w:t>
      </w:r>
    </w:p>
    <w:p w:rsidR="0080432B" w:rsidRPr="002848EB" w:rsidRDefault="0080432B" w:rsidP="006B2D19">
      <w:pPr>
        <w:spacing w:after="0" w:line="360" w:lineRule="auto"/>
        <w:ind w:firstLine="708"/>
        <w:jc w:val="both"/>
        <w:rPr>
          <w:rFonts w:eastAsia="Times New Roman"/>
          <w:noProof/>
          <w:szCs w:val="24"/>
          <w:lang w:eastAsia="pl-PL"/>
        </w:rPr>
      </w:pPr>
      <w:r w:rsidRPr="002848EB">
        <w:rPr>
          <w:rFonts w:eastAsia="Times New Roman"/>
          <w:noProof/>
          <w:szCs w:val="24"/>
          <w:lang w:eastAsia="pl-PL"/>
        </w:rPr>
        <w:t>Gmina Fajsławice to teren o ce</w:t>
      </w:r>
      <w:r w:rsidR="00F44B9D">
        <w:rPr>
          <w:rFonts w:eastAsia="Times New Roman"/>
          <w:noProof/>
          <w:szCs w:val="24"/>
          <w:lang w:eastAsia="pl-PL"/>
        </w:rPr>
        <w:t>nnych walorach przyrodniczych i </w:t>
      </w:r>
      <w:r w:rsidRPr="002848EB">
        <w:rPr>
          <w:rFonts w:eastAsia="Times New Roman"/>
          <w:noProof/>
          <w:szCs w:val="24"/>
          <w:lang w:eastAsia="pl-PL"/>
        </w:rPr>
        <w:t>krajobrazowych. To obszar o chrakterze typowo rolniczym. Niezwykle korzystne warunki naturalne - bardzo żyzne gleby, ciepły klimat oraz niskie uprzemysłowienie umożliwiają uzyskiwanie wysokich plonów upraw. Gmina Fajsławice nazywana ‘zagłębiem zielarskim’, jest liderem uprawy ziół w województwie lubelskim. Najwieksze uprawy zajmują tymianek, melisa, cząber, oregano i szałwia. Dużą część powierzchni upraw stanowią również zboża, sady owocowe i chmiel.</w:t>
      </w:r>
    </w:p>
    <w:p w:rsidR="0080432B" w:rsidRPr="002848EB" w:rsidRDefault="0080432B" w:rsidP="0080432B">
      <w:pPr>
        <w:pStyle w:val="Nagwek1"/>
        <w:shd w:val="clear" w:color="auto" w:fill="00B050"/>
        <w:spacing w:after="240"/>
        <w:rPr>
          <w:rFonts w:ascii="Times New Roman" w:hAnsi="Times New Roman"/>
          <w:noProof/>
          <w:lang w:eastAsia="pl-PL"/>
        </w:rPr>
      </w:pPr>
      <w:bookmarkStart w:id="13" w:name="_Toc41427365"/>
      <w:bookmarkStart w:id="14" w:name="_Toc72951234"/>
      <w:bookmarkStart w:id="15" w:name="_Toc105344846"/>
      <w:r w:rsidRPr="002848EB">
        <w:rPr>
          <w:rFonts w:ascii="Times New Roman" w:hAnsi="Times New Roman"/>
          <w:noProof/>
          <w:lang w:eastAsia="pl-PL"/>
        </w:rPr>
        <w:t>MIESZKAŃCY</w:t>
      </w:r>
      <w:bookmarkEnd w:id="13"/>
      <w:bookmarkEnd w:id="14"/>
      <w:bookmarkEnd w:id="15"/>
    </w:p>
    <w:p w:rsidR="0080432B" w:rsidRPr="002848EB" w:rsidRDefault="0080432B" w:rsidP="006B2D19">
      <w:pPr>
        <w:spacing w:after="0" w:line="360" w:lineRule="auto"/>
        <w:ind w:firstLine="708"/>
        <w:jc w:val="both"/>
        <w:rPr>
          <w:rFonts w:eastAsia="Times New Roman"/>
          <w:noProof/>
          <w:lang w:eastAsia="pl-PL"/>
        </w:rPr>
      </w:pPr>
      <w:r w:rsidRPr="002848EB">
        <w:rPr>
          <w:rFonts w:eastAsia="Times New Roman"/>
          <w:noProof/>
          <w:lang w:eastAsia="pl-PL"/>
        </w:rPr>
        <w:t>G</w:t>
      </w:r>
      <w:r w:rsidR="00E90ABB">
        <w:rPr>
          <w:rFonts w:eastAsia="Times New Roman"/>
          <w:noProof/>
          <w:lang w:eastAsia="pl-PL"/>
        </w:rPr>
        <w:t>minę zamieszkuje ok. 4 568</w:t>
      </w:r>
      <w:r w:rsidRPr="002848EB">
        <w:rPr>
          <w:rFonts w:eastAsia="Times New Roman"/>
          <w:noProof/>
          <w:lang w:eastAsia="pl-PL"/>
        </w:rPr>
        <w:t xml:space="preserve"> </w:t>
      </w:r>
      <w:r w:rsidR="00E90ABB">
        <w:rPr>
          <w:rFonts w:eastAsia="Times New Roman"/>
          <w:noProof/>
          <w:lang w:eastAsia="pl-PL"/>
        </w:rPr>
        <w:t>mieszkańców (2323</w:t>
      </w:r>
      <w:r w:rsidRPr="002848EB">
        <w:rPr>
          <w:rFonts w:eastAsia="Times New Roman"/>
          <w:noProof/>
          <w:lang w:eastAsia="pl-PL"/>
        </w:rPr>
        <w:t xml:space="preserve"> kobi</w:t>
      </w:r>
      <w:r w:rsidR="00E90ABB">
        <w:rPr>
          <w:rFonts w:eastAsia="Times New Roman"/>
          <w:noProof/>
          <w:lang w:eastAsia="pl-PL"/>
        </w:rPr>
        <w:t>et i 2245</w:t>
      </w:r>
      <w:r w:rsidRPr="002848EB">
        <w:rPr>
          <w:rFonts w:eastAsia="Times New Roman"/>
          <w:noProof/>
          <w:lang w:eastAsia="pl-PL"/>
        </w:rPr>
        <w:t xml:space="preserve"> mężczyzn). Średn</w:t>
      </w:r>
      <w:r w:rsidR="00E90ABB">
        <w:rPr>
          <w:rFonts w:eastAsia="Times New Roman"/>
          <w:noProof/>
          <w:lang w:eastAsia="pl-PL"/>
        </w:rPr>
        <w:t>ia gęstość zaludnienia wynosi 64,61</w:t>
      </w:r>
      <w:r w:rsidRPr="002848EB">
        <w:rPr>
          <w:rFonts w:eastAsia="Times New Roman"/>
          <w:noProof/>
          <w:lang w:eastAsia="pl-PL"/>
        </w:rPr>
        <w:t xml:space="preserve"> osób na km</w:t>
      </w:r>
      <w:r w:rsidRPr="002848EB">
        <w:rPr>
          <w:rFonts w:eastAsia="Times New Roman"/>
          <w:noProof/>
          <w:vertAlign w:val="superscript"/>
          <w:lang w:eastAsia="pl-PL"/>
        </w:rPr>
        <w:t>2</w:t>
      </w:r>
      <w:r w:rsidRPr="002848EB">
        <w:rPr>
          <w:rFonts w:eastAsia="Times New Roman"/>
          <w:noProof/>
          <w:lang w:eastAsia="pl-PL"/>
        </w:rPr>
        <w:t xml:space="preserve">. Na 100 mężczyzn </w:t>
      </w:r>
      <w:r w:rsidR="00E90ABB">
        <w:rPr>
          <w:rFonts w:eastAsia="Times New Roman"/>
          <w:noProof/>
          <w:lang w:eastAsia="pl-PL"/>
        </w:rPr>
        <w:t>przypada 103</w:t>
      </w:r>
      <w:r w:rsidRPr="002848EB">
        <w:rPr>
          <w:rFonts w:eastAsia="Times New Roman"/>
          <w:noProof/>
          <w:lang w:eastAsia="pl-PL"/>
        </w:rPr>
        <w:t xml:space="preserve"> kobiety. Gminę cechuje ujemny przyrost naturalny.</w:t>
      </w:r>
    </w:p>
    <w:p w:rsidR="0080432B" w:rsidRPr="002848EB" w:rsidRDefault="0080432B" w:rsidP="006B2D19">
      <w:pPr>
        <w:spacing w:after="0" w:line="360" w:lineRule="auto"/>
        <w:ind w:firstLine="708"/>
        <w:jc w:val="both"/>
        <w:rPr>
          <w:rFonts w:eastAsia="Times New Roman"/>
          <w:noProof/>
          <w:lang w:eastAsia="pl-PL"/>
        </w:rPr>
      </w:pPr>
      <w:r w:rsidRPr="002848EB">
        <w:rPr>
          <w:rFonts w:eastAsia="Times New Roman"/>
          <w:noProof/>
          <w:lang w:eastAsia="pl-PL"/>
        </w:rPr>
        <w:t>W roku 2</w:t>
      </w:r>
      <w:r w:rsidR="00E90ABB">
        <w:rPr>
          <w:rFonts w:eastAsia="Times New Roman"/>
          <w:noProof/>
          <w:lang w:eastAsia="pl-PL"/>
        </w:rPr>
        <w:t>021</w:t>
      </w:r>
      <w:r w:rsidR="00E5371A">
        <w:rPr>
          <w:rFonts w:eastAsia="Times New Roman"/>
          <w:noProof/>
          <w:lang w:eastAsia="pl-PL"/>
        </w:rPr>
        <w:t xml:space="preserve"> odnotowano 45 urodzeń, w tym 21 kobiet i 24 mężczyzn oraz 83</w:t>
      </w:r>
      <w:r w:rsidR="00BD719A">
        <w:rPr>
          <w:rFonts w:eastAsia="Times New Roman"/>
          <w:noProof/>
          <w:lang w:eastAsia="pl-PL"/>
        </w:rPr>
        <w:t> </w:t>
      </w:r>
      <w:r w:rsidRPr="002848EB">
        <w:rPr>
          <w:rFonts w:eastAsia="Times New Roman"/>
          <w:noProof/>
          <w:lang w:eastAsia="pl-PL"/>
        </w:rPr>
        <w:t xml:space="preserve">zgonów, w </w:t>
      </w:r>
      <w:r w:rsidR="00E5371A">
        <w:rPr>
          <w:rFonts w:eastAsia="Times New Roman"/>
          <w:noProof/>
          <w:lang w:eastAsia="pl-PL"/>
        </w:rPr>
        <w:t>tym 34 kobiet i 49</w:t>
      </w:r>
      <w:r w:rsidRPr="002848EB">
        <w:rPr>
          <w:rFonts w:eastAsia="Times New Roman"/>
          <w:noProof/>
          <w:lang w:eastAsia="pl-PL"/>
        </w:rPr>
        <w:t xml:space="preserve"> mężczyzn.</w:t>
      </w:r>
    </w:p>
    <w:p w:rsidR="0080432B" w:rsidRDefault="00A879B9" w:rsidP="006B2D19">
      <w:pPr>
        <w:spacing w:after="0" w:line="360" w:lineRule="auto"/>
        <w:ind w:firstLine="708"/>
        <w:jc w:val="both"/>
        <w:rPr>
          <w:rFonts w:eastAsia="Times New Roman"/>
          <w:noProof/>
          <w:lang w:eastAsia="pl-PL"/>
        </w:rPr>
      </w:pPr>
      <w:r w:rsidRPr="00A879B9">
        <w:rPr>
          <w:rFonts w:eastAsia="Times New Roman"/>
          <w:noProof/>
          <w:lang w:eastAsia="pl-PL"/>
        </w:rPr>
        <w:t>Mimo wzrostu liczby</w:t>
      </w:r>
      <w:r w:rsidR="0080432B" w:rsidRPr="00A879B9">
        <w:rPr>
          <w:rFonts w:eastAsia="Times New Roman"/>
          <w:noProof/>
          <w:lang w:eastAsia="pl-PL"/>
        </w:rPr>
        <w:t xml:space="preserve"> u</w:t>
      </w:r>
      <w:r w:rsidRPr="00A879B9">
        <w:rPr>
          <w:rFonts w:eastAsia="Times New Roman"/>
          <w:noProof/>
          <w:lang w:eastAsia="pl-PL"/>
        </w:rPr>
        <w:t xml:space="preserve">rodzeń w porównaniu do roku 2020, zwiększyła się również liczba zgonów, dlatego w gminie Fajsławice nadal utrzymuje się </w:t>
      </w:r>
      <w:r w:rsidR="0080432B" w:rsidRPr="00A879B9">
        <w:rPr>
          <w:rFonts w:eastAsia="Times New Roman"/>
          <w:noProof/>
          <w:lang w:eastAsia="pl-PL"/>
        </w:rPr>
        <w:t xml:space="preserve">spadek liczby ludności . Ponadto </w:t>
      </w:r>
      <w:r w:rsidR="0080432B" w:rsidRPr="002848EB">
        <w:rPr>
          <w:rFonts w:eastAsia="Times New Roman"/>
          <w:noProof/>
          <w:lang w:eastAsia="pl-PL"/>
        </w:rPr>
        <w:t>w</w:t>
      </w:r>
      <w:r w:rsidR="00E5371A">
        <w:rPr>
          <w:rFonts w:eastAsia="Times New Roman"/>
          <w:noProof/>
          <w:lang w:eastAsia="pl-PL"/>
        </w:rPr>
        <w:t xml:space="preserve"> ciągu 2021</w:t>
      </w:r>
      <w:r w:rsidR="0080432B" w:rsidRPr="002848EB">
        <w:rPr>
          <w:rFonts w:eastAsia="Times New Roman"/>
          <w:noProof/>
          <w:lang w:eastAsia="pl-PL"/>
        </w:rPr>
        <w:t xml:space="preserve">r. nastąpił spadek liczby zameldowanych </w:t>
      </w:r>
      <w:r w:rsidR="00E5371A">
        <w:rPr>
          <w:rFonts w:eastAsia="Times New Roman"/>
          <w:noProof/>
          <w:lang w:eastAsia="pl-PL"/>
        </w:rPr>
        <w:t>na terenie gminy na pobyt stały o 3</w:t>
      </w:r>
      <w:r w:rsidR="0080432B" w:rsidRPr="002848EB">
        <w:rPr>
          <w:rFonts w:eastAsia="Times New Roman"/>
          <w:noProof/>
          <w:lang w:eastAsia="pl-PL"/>
        </w:rPr>
        <w:t>1</w:t>
      </w:r>
      <w:r w:rsidR="00E5371A">
        <w:rPr>
          <w:rFonts w:eastAsia="Times New Roman"/>
          <w:noProof/>
          <w:lang w:eastAsia="pl-PL"/>
        </w:rPr>
        <w:t xml:space="preserve"> osób. Liczba osób zameldowanych na pobyt czasowy nie uległa zmianie i wynosi 29 osób.</w:t>
      </w:r>
    </w:p>
    <w:p w:rsidR="00901C25" w:rsidRDefault="00901C25" w:rsidP="006B2D19">
      <w:pPr>
        <w:spacing w:after="0" w:line="360" w:lineRule="auto"/>
        <w:ind w:firstLine="708"/>
        <w:jc w:val="both"/>
        <w:rPr>
          <w:rFonts w:eastAsia="Times New Roman"/>
          <w:noProof/>
          <w:lang w:eastAsia="pl-PL"/>
        </w:rPr>
      </w:pPr>
    </w:p>
    <w:p w:rsidR="0080432B" w:rsidRPr="002848EB" w:rsidRDefault="0080432B" w:rsidP="006B2D19">
      <w:pPr>
        <w:spacing w:after="0" w:line="360" w:lineRule="auto"/>
        <w:jc w:val="both"/>
        <w:rPr>
          <w:rFonts w:eastAsia="Times New Roman"/>
          <w:b/>
          <w:noProof/>
          <w:lang w:eastAsia="pl-PL"/>
        </w:rPr>
      </w:pPr>
      <w:r w:rsidRPr="002848EB">
        <w:rPr>
          <w:rFonts w:eastAsia="Times New Roman"/>
          <w:b/>
          <w:noProof/>
          <w:lang w:eastAsia="pl-PL"/>
        </w:rPr>
        <w:lastRenderedPageBreak/>
        <w:t>Zestawienie zbiorcze mieszkańców zameldowanych na pobyt stały lub czasowy.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3479"/>
        <w:gridCol w:w="1524"/>
        <w:gridCol w:w="1484"/>
        <w:gridCol w:w="1701"/>
      </w:tblGrid>
      <w:tr w:rsidR="0080432B" w:rsidRPr="002848EB" w:rsidTr="00AC1FF3">
        <w:trPr>
          <w:jc w:val="center"/>
        </w:trPr>
        <w:tc>
          <w:tcPr>
            <w:tcW w:w="629" w:type="dxa"/>
            <w:shd w:val="clear" w:color="auto" w:fill="D9D9D9" w:themeFill="background1" w:themeFillShade="D9"/>
            <w:vAlign w:val="center"/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b/>
                <w:noProof/>
                <w:lang w:eastAsia="pl-PL"/>
              </w:rPr>
              <w:t>Lp.</w:t>
            </w:r>
          </w:p>
        </w:tc>
        <w:tc>
          <w:tcPr>
            <w:tcW w:w="3479" w:type="dxa"/>
            <w:shd w:val="clear" w:color="auto" w:fill="D9D9D9" w:themeFill="background1" w:themeFillShade="D9"/>
            <w:vAlign w:val="center"/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b/>
                <w:noProof/>
                <w:lang w:eastAsia="pl-PL"/>
              </w:rPr>
              <w:t>Miejscowość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b/>
                <w:noProof/>
                <w:lang w:eastAsia="pl-PL"/>
              </w:rPr>
              <w:t>m. stałe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b/>
                <w:noProof/>
                <w:lang w:eastAsia="pl-PL"/>
              </w:rPr>
              <w:t>m.czasowe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b/>
                <w:noProof/>
                <w:lang w:eastAsia="pl-PL"/>
              </w:rPr>
              <w:t>Razem</w:t>
            </w:r>
          </w:p>
        </w:tc>
      </w:tr>
      <w:tr w:rsidR="0080432B" w:rsidRPr="002848EB" w:rsidTr="00AC1FF3">
        <w:trPr>
          <w:jc w:val="center"/>
        </w:trPr>
        <w:tc>
          <w:tcPr>
            <w:tcW w:w="62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1.</w:t>
            </w:r>
          </w:p>
        </w:tc>
        <w:tc>
          <w:tcPr>
            <w:tcW w:w="347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BIELECHA</w:t>
            </w:r>
          </w:p>
        </w:tc>
        <w:tc>
          <w:tcPr>
            <w:tcW w:w="1524" w:type="dxa"/>
          </w:tcPr>
          <w:p w:rsidR="0080432B" w:rsidRPr="002848EB" w:rsidRDefault="00353B2D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48</w:t>
            </w:r>
          </w:p>
        </w:tc>
        <w:tc>
          <w:tcPr>
            <w:tcW w:w="1484" w:type="dxa"/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3</w:t>
            </w:r>
          </w:p>
        </w:tc>
        <w:tc>
          <w:tcPr>
            <w:tcW w:w="1701" w:type="dxa"/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51</w:t>
            </w:r>
          </w:p>
        </w:tc>
      </w:tr>
      <w:tr w:rsidR="0080432B" w:rsidRPr="002848EB" w:rsidTr="00AC1FF3">
        <w:trPr>
          <w:jc w:val="center"/>
        </w:trPr>
        <w:tc>
          <w:tcPr>
            <w:tcW w:w="62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2.</w:t>
            </w:r>
          </w:p>
        </w:tc>
        <w:tc>
          <w:tcPr>
            <w:tcW w:w="347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BONIEWO</w:t>
            </w:r>
          </w:p>
        </w:tc>
        <w:tc>
          <w:tcPr>
            <w:tcW w:w="1524" w:type="dxa"/>
          </w:tcPr>
          <w:p w:rsidR="0080432B" w:rsidRPr="002848EB" w:rsidRDefault="00353B2D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213</w:t>
            </w:r>
          </w:p>
        </w:tc>
        <w:tc>
          <w:tcPr>
            <w:tcW w:w="1484" w:type="dxa"/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2</w:t>
            </w:r>
          </w:p>
        </w:tc>
        <w:tc>
          <w:tcPr>
            <w:tcW w:w="1701" w:type="dxa"/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2</w:t>
            </w:r>
            <w:r w:rsidR="0080432B" w:rsidRPr="002848EB">
              <w:rPr>
                <w:rFonts w:ascii="Times New Roman" w:eastAsia="Times New Roman" w:hAnsi="Times New Roman"/>
                <w:noProof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noProof/>
                <w:lang w:eastAsia="pl-PL"/>
              </w:rPr>
              <w:t>5</w:t>
            </w:r>
          </w:p>
        </w:tc>
      </w:tr>
      <w:tr w:rsidR="0080432B" w:rsidRPr="002848EB" w:rsidTr="00AC1FF3">
        <w:trPr>
          <w:jc w:val="center"/>
        </w:trPr>
        <w:tc>
          <w:tcPr>
            <w:tcW w:w="62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3.</w:t>
            </w:r>
          </w:p>
        </w:tc>
        <w:tc>
          <w:tcPr>
            <w:tcW w:w="347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DZIECININ</w:t>
            </w:r>
          </w:p>
        </w:tc>
        <w:tc>
          <w:tcPr>
            <w:tcW w:w="1524" w:type="dxa"/>
          </w:tcPr>
          <w:p w:rsidR="0080432B" w:rsidRPr="002848EB" w:rsidRDefault="00353B2D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69</w:t>
            </w:r>
          </w:p>
        </w:tc>
        <w:tc>
          <w:tcPr>
            <w:tcW w:w="1484" w:type="dxa"/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0</w:t>
            </w:r>
          </w:p>
        </w:tc>
        <w:tc>
          <w:tcPr>
            <w:tcW w:w="1701" w:type="dxa"/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69</w:t>
            </w:r>
          </w:p>
        </w:tc>
      </w:tr>
      <w:tr w:rsidR="0080432B" w:rsidRPr="002848EB" w:rsidTr="00AC1FF3">
        <w:trPr>
          <w:jc w:val="center"/>
        </w:trPr>
        <w:tc>
          <w:tcPr>
            <w:tcW w:w="62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4.</w:t>
            </w:r>
          </w:p>
        </w:tc>
        <w:tc>
          <w:tcPr>
            <w:tcW w:w="347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FAJSŁAWICE</w:t>
            </w:r>
          </w:p>
        </w:tc>
        <w:tc>
          <w:tcPr>
            <w:tcW w:w="1524" w:type="dxa"/>
          </w:tcPr>
          <w:p w:rsidR="0080432B" w:rsidRPr="002848EB" w:rsidRDefault="00353B2D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1334</w:t>
            </w:r>
          </w:p>
        </w:tc>
        <w:tc>
          <w:tcPr>
            <w:tcW w:w="1484" w:type="dxa"/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2</w:t>
            </w:r>
          </w:p>
        </w:tc>
        <w:tc>
          <w:tcPr>
            <w:tcW w:w="1701" w:type="dxa"/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1337</w:t>
            </w:r>
          </w:p>
        </w:tc>
      </w:tr>
      <w:tr w:rsidR="0080432B" w:rsidRPr="002848EB" w:rsidTr="00AC1FF3">
        <w:trPr>
          <w:jc w:val="center"/>
        </w:trPr>
        <w:tc>
          <w:tcPr>
            <w:tcW w:w="62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5.</w:t>
            </w:r>
          </w:p>
        </w:tc>
        <w:tc>
          <w:tcPr>
            <w:tcW w:w="347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IGNASIN</w:t>
            </w:r>
          </w:p>
        </w:tc>
        <w:tc>
          <w:tcPr>
            <w:tcW w:w="1524" w:type="dxa"/>
          </w:tcPr>
          <w:p w:rsidR="0080432B" w:rsidRPr="002848EB" w:rsidRDefault="00353B2D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267</w:t>
            </w:r>
          </w:p>
        </w:tc>
        <w:tc>
          <w:tcPr>
            <w:tcW w:w="1484" w:type="dxa"/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0</w:t>
            </w:r>
          </w:p>
        </w:tc>
        <w:tc>
          <w:tcPr>
            <w:tcW w:w="1701" w:type="dxa"/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267</w:t>
            </w:r>
          </w:p>
        </w:tc>
      </w:tr>
      <w:tr w:rsidR="0080432B" w:rsidRPr="002848EB" w:rsidTr="00AC1FF3">
        <w:trPr>
          <w:jc w:val="center"/>
        </w:trPr>
        <w:tc>
          <w:tcPr>
            <w:tcW w:w="62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6.</w:t>
            </w:r>
          </w:p>
        </w:tc>
        <w:tc>
          <w:tcPr>
            <w:tcW w:w="347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KOSNOWIEC</w:t>
            </w:r>
          </w:p>
        </w:tc>
        <w:tc>
          <w:tcPr>
            <w:tcW w:w="1524" w:type="dxa"/>
          </w:tcPr>
          <w:p w:rsidR="0080432B" w:rsidRPr="002848EB" w:rsidRDefault="00353B2D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108</w:t>
            </w:r>
          </w:p>
        </w:tc>
        <w:tc>
          <w:tcPr>
            <w:tcW w:w="1484" w:type="dxa"/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0</w:t>
            </w:r>
          </w:p>
        </w:tc>
        <w:tc>
          <w:tcPr>
            <w:tcW w:w="1701" w:type="dxa"/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108</w:t>
            </w:r>
          </w:p>
        </w:tc>
      </w:tr>
      <w:tr w:rsidR="0080432B" w:rsidRPr="002848EB" w:rsidTr="00AC1FF3">
        <w:trPr>
          <w:jc w:val="center"/>
        </w:trPr>
        <w:tc>
          <w:tcPr>
            <w:tcW w:w="62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7.</w:t>
            </w:r>
          </w:p>
        </w:tc>
        <w:tc>
          <w:tcPr>
            <w:tcW w:w="347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KSAWERÓWKA</w:t>
            </w:r>
          </w:p>
        </w:tc>
        <w:tc>
          <w:tcPr>
            <w:tcW w:w="1524" w:type="dxa"/>
          </w:tcPr>
          <w:p w:rsidR="0080432B" w:rsidRPr="002848EB" w:rsidRDefault="00353B2D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202</w:t>
            </w:r>
          </w:p>
        </w:tc>
        <w:tc>
          <w:tcPr>
            <w:tcW w:w="1484" w:type="dxa"/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2</w:t>
            </w:r>
          </w:p>
        </w:tc>
        <w:tc>
          <w:tcPr>
            <w:tcW w:w="1701" w:type="dxa"/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204</w:t>
            </w:r>
          </w:p>
        </w:tc>
      </w:tr>
      <w:tr w:rsidR="0080432B" w:rsidRPr="002848EB" w:rsidTr="00AC1FF3">
        <w:trPr>
          <w:jc w:val="center"/>
        </w:trPr>
        <w:tc>
          <w:tcPr>
            <w:tcW w:w="62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8.</w:t>
            </w:r>
          </w:p>
        </w:tc>
        <w:tc>
          <w:tcPr>
            <w:tcW w:w="347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MARYSIN</w:t>
            </w:r>
          </w:p>
        </w:tc>
        <w:tc>
          <w:tcPr>
            <w:tcW w:w="1524" w:type="dxa"/>
          </w:tcPr>
          <w:p w:rsidR="0080432B" w:rsidRPr="002848EB" w:rsidRDefault="00353B2D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168</w:t>
            </w:r>
          </w:p>
        </w:tc>
        <w:tc>
          <w:tcPr>
            <w:tcW w:w="1484" w:type="dxa"/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2</w:t>
            </w:r>
          </w:p>
        </w:tc>
        <w:tc>
          <w:tcPr>
            <w:tcW w:w="1701" w:type="dxa"/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170</w:t>
            </w:r>
          </w:p>
        </w:tc>
      </w:tr>
      <w:tr w:rsidR="0080432B" w:rsidRPr="002848EB" w:rsidTr="00AC1FF3">
        <w:trPr>
          <w:jc w:val="center"/>
        </w:trPr>
        <w:tc>
          <w:tcPr>
            <w:tcW w:w="62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9.</w:t>
            </w:r>
          </w:p>
        </w:tc>
        <w:tc>
          <w:tcPr>
            <w:tcW w:w="347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SIEDLISKA DRUGIE</w:t>
            </w:r>
          </w:p>
        </w:tc>
        <w:tc>
          <w:tcPr>
            <w:tcW w:w="1524" w:type="dxa"/>
          </w:tcPr>
          <w:p w:rsidR="0080432B" w:rsidRPr="002848EB" w:rsidRDefault="00353B2D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418</w:t>
            </w:r>
          </w:p>
        </w:tc>
        <w:tc>
          <w:tcPr>
            <w:tcW w:w="1484" w:type="dxa"/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6</w:t>
            </w:r>
          </w:p>
        </w:tc>
        <w:tc>
          <w:tcPr>
            <w:tcW w:w="1701" w:type="dxa"/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424</w:t>
            </w:r>
          </w:p>
        </w:tc>
      </w:tr>
      <w:tr w:rsidR="0080432B" w:rsidRPr="002848EB" w:rsidTr="00AC1FF3">
        <w:trPr>
          <w:jc w:val="center"/>
        </w:trPr>
        <w:tc>
          <w:tcPr>
            <w:tcW w:w="62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10.</w:t>
            </w:r>
          </w:p>
        </w:tc>
        <w:tc>
          <w:tcPr>
            <w:tcW w:w="347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SIEDLISKA PIERWSZE</w:t>
            </w:r>
          </w:p>
        </w:tc>
        <w:tc>
          <w:tcPr>
            <w:tcW w:w="1524" w:type="dxa"/>
          </w:tcPr>
          <w:p w:rsidR="0080432B" w:rsidRPr="002848EB" w:rsidRDefault="00353B2D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364</w:t>
            </w:r>
          </w:p>
        </w:tc>
        <w:tc>
          <w:tcPr>
            <w:tcW w:w="1484" w:type="dxa"/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2</w:t>
            </w:r>
          </w:p>
        </w:tc>
        <w:tc>
          <w:tcPr>
            <w:tcW w:w="1701" w:type="dxa"/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366</w:t>
            </w:r>
          </w:p>
        </w:tc>
      </w:tr>
      <w:tr w:rsidR="0080432B" w:rsidRPr="002848EB" w:rsidTr="00AC1FF3">
        <w:trPr>
          <w:jc w:val="center"/>
        </w:trPr>
        <w:tc>
          <w:tcPr>
            <w:tcW w:w="62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11.</w:t>
            </w:r>
          </w:p>
        </w:tc>
        <w:tc>
          <w:tcPr>
            <w:tcW w:w="3479" w:type="dxa"/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SUCHODOŁY</w:t>
            </w:r>
          </w:p>
        </w:tc>
        <w:tc>
          <w:tcPr>
            <w:tcW w:w="1524" w:type="dxa"/>
          </w:tcPr>
          <w:p w:rsidR="0080432B" w:rsidRPr="002848EB" w:rsidRDefault="00353B2D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738</w:t>
            </w:r>
          </w:p>
        </w:tc>
        <w:tc>
          <w:tcPr>
            <w:tcW w:w="1484" w:type="dxa"/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3</w:t>
            </w:r>
          </w:p>
        </w:tc>
        <w:tc>
          <w:tcPr>
            <w:tcW w:w="1701" w:type="dxa"/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741</w:t>
            </w:r>
          </w:p>
        </w:tc>
      </w:tr>
      <w:tr w:rsidR="0080432B" w:rsidRPr="002848EB" w:rsidTr="00AC1FF3">
        <w:trPr>
          <w:jc w:val="center"/>
        </w:trPr>
        <w:tc>
          <w:tcPr>
            <w:tcW w:w="629" w:type="dxa"/>
            <w:tcBorders>
              <w:bottom w:val="single" w:sz="4" w:space="0" w:color="auto"/>
            </w:tcBorders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12.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WOLA IDZIKOWSKA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599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lang w:eastAsia="pl-PL"/>
              </w:rPr>
              <w:t>605</w:t>
            </w:r>
          </w:p>
        </w:tc>
      </w:tr>
      <w:tr w:rsidR="0080432B" w:rsidRPr="002848EB" w:rsidTr="00AC1FF3">
        <w:trPr>
          <w:jc w:val="center"/>
        </w:trPr>
        <w:tc>
          <w:tcPr>
            <w:tcW w:w="629" w:type="dxa"/>
            <w:tcBorders>
              <w:bottom w:val="single" w:sz="4" w:space="0" w:color="auto"/>
            </w:tcBorders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13.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80432B" w:rsidRPr="002848EB" w:rsidRDefault="0080432B" w:rsidP="00AC1FF3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ZOSIN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11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noProof/>
                <w:lang w:eastAsia="pl-PL"/>
              </w:rPr>
              <w:t>11</w:t>
            </w:r>
          </w:p>
        </w:tc>
      </w:tr>
      <w:tr w:rsidR="0080432B" w:rsidRPr="002848EB" w:rsidTr="00AC1FF3">
        <w:trPr>
          <w:jc w:val="center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2B" w:rsidRPr="002848EB" w:rsidRDefault="0080432B" w:rsidP="00AC1FF3">
            <w:pPr>
              <w:spacing w:line="360" w:lineRule="auto"/>
              <w:jc w:val="right"/>
              <w:rPr>
                <w:rFonts w:ascii="Times New Roman" w:eastAsia="Times New Roman" w:hAnsi="Times New Roman"/>
                <w:b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b/>
                <w:noProof/>
                <w:lang w:eastAsia="pl-PL"/>
              </w:rPr>
              <w:t>RAZEM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w:t>4539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2B" w:rsidRPr="002848EB" w:rsidRDefault="0080432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noProof/>
                <w:lang w:eastAsia="pl-PL"/>
              </w:rPr>
            </w:pPr>
            <w:r w:rsidRPr="002848EB">
              <w:rPr>
                <w:rFonts w:ascii="Times New Roman" w:eastAsia="Times New Roman" w:hAnsi="Times New Roman"/>
                <w:b/>
                <w:noProof/>
                <w:lang w:eastAsia="pl-PL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2B" w:rsidRPr="002848EB" w:rsidRDefault="00A7248B" w:rsidP="00AC1FF3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noProof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pl-PL"/>
              </w:rPr>
              <w:t>4568</w:t>
            </w:r>
          </w:p>
        </w:tc>
      </w:tr>
    </w:tbl>
    <w:p w:rsidR="0080432B" w:rsidRPr="002848EB" w:rsidRDefault="0080432B" w:rsidP="0080432B">
      <w:pPr>
        <w:spacing w:line="360" w:lineRule="auto"/>
        <w:jc w:val="both"/>
        <w:rPr>
          <w:rFonts w:eastAsia="Times New Roman"/>
          <w:noProof/>
          <w:lang w:eastAsia="pl-PL"/>
        </w:rPr>
      </w:pPr>
    </w:p>
    <w:p w:rsidR="0080432B" w:rsidRDefault="00A7248B" w:rsidP="0080432B">
      <w:pPr>
        <w:spacing w:line="360" w:lineRule="auto"/>
        <w:ind w:firstLine="709"/>
        <w:jc w:val="both"/>
        <w:rPr>
          <w:rFonts w:eastAsia="Times New Roman"/>
          <w:noProof/>
          <w:lang w:eastAsia="pl-PL"/>
        </w:rPr>
      </w:pPr>
      <w:r>
        <w:rPr>
          <w:rFonts w:eastAsia="Times New Roman"/>
          <w:noProof/>
          <w:lang w:eastAsia="pl-PL"/>
        </w:rPr>
        <w:t>W gminie w 2021</w:t>
      </w:r>
      <w:r w:rsidR="0080432B" w:rsidRPr="002848EB">
        <w:rPr>
          <w:rFonts w:eastAsia="Times New Roman"/>
          <w:noProof/>
          <w:lang w:eastAsia="pl-PL"/>
        </w:rPr>
        <w:t xml:space="preserve">r. liczba osób w </w:t>
      </w:r>
      <w:r>
        <w:rPr>
          <w:rFonts w:eastAsia="Times New Roman"/>
          <w:noProof/>
          <w:lang w:eastAsia="pl-PL"/>
        </w:rPr>
        <w:t>wieku produkcyjnym wynosiła 2691</w:t>
      </w:r>
      <w:r w:rsidR="0080432B" w:rsidRPr="002848EB">
        <w:rPr>
          <w:rFonts w:eastAsia="Times New Roman"/>
          <w:noProof/>
          <w:lang w:eastAsia="pl-PL"/>
        </w:rPr>
        <w:t>, natomi</w:t>
      </w:r>
      <w:r>
        <w:rPr>
          <w:rFonts w:eastAsia="Times New Roman"/>
          <w:noProof/>
          <w:lang w:eastAsia="pl-PL"/>
        </w:rPr>
        <w:t>ast w wieku nieprodukcyjnym 1877</w:t>
      </w:r>
      <w:r w:rsidR="0080432B" w:rsidRPr="002848EB">
        <w:rPr>
          <w:rFonts w:eastAsia="Times New Roman"/>
          <w:noProof/>
          <w:lang w:eastAsia="pl-PL"/>
        </w:rPr>
        <w:t xml:space="preserve"> osób. Na 100 mieszkańców w wieku </w:t>
      </w:r>
      <w:r>
        <w:rPr>
          <w:rFonts w:eastAsia="Times New Roman"/>
          <w:noProof/>
          <w:lang w:eastAsia="pl-PL"/>
        </w:rPr>
        <w:t>produkcyjnym przypada 69</w:t>
      </w:r>
      <w:r w:rsidR="0080432B" w:rsidRPr="002848EB">
        <w:rPr>
          <w:rFonts w:eastAsia="Times New Roman"/>
          <w:noProof/>
          <w:lang w:eastAsia="pl-PL"/>
        </w:rPr>
        <w:t xml:space="preserve">,05 osoby w wieku nieprodukcyjnym. </w:t>
      </w:r>
    </w:p>
    <w:p w:rsidR="0031113B" w:rsidRDefault="0031113B" w:rsidP="0080432B">
      <w:pPr>
        <w:spacing w:line="360" w:lineRule="auto"/>
        <w:ind w:firstLine="709"/>
        <w:jc w:val="both"/>
        <w:rPr>
          <w:rFonts w:eastAsia="Times New Roman"/>
          <w:noProof/>
          <w:lang w:eastAsia="pl-PL"/>
        </w:rPr>
      </w:pPr>
    </w:p>
    <w:p w:rsidR="00A07446" w:rsidRPr="002848EB" w:rsidRDefault="00A07446" w:rsidP="00A07446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16" w:name="_Toc41427366"/>
      <w:bookmarkStart w:id="17" w:name="_Toc72951235"/>
      <w:bookmarkStart w:id="18" w:name="_Toc105344847"/>
      <w:r w:rsidRPr="002848EB">
        <w:rPr>
          <w:rFonts w:ascii="Times New Roman" w:hAnsi="Times New Roman"/>
        </w:rPr>
        <w:lastRenderedPageBreak/>
        <w:t>BUDŻET I FINANSE</w:t>
      </w:r>
      <w:bookmarkEnd w:id="16"/>
      <w:bookmarkEnd w:id="17"/>
      <w:bookmarkEnd w:id="18"/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BD719A">
        <w:rPr>
          <w:rFonts w:eastAsia="Times New Roman"/>
          <w:noProof/>
          <w:lang w:eastAsia="pl-PL"/>
        </w:rPr>
        <w:t>Plan budżetu gminy po dokonanych zmian</w:t>
      </w:r>
      <w:r w:rsidR="00BD719A">
        <w:rPr>
          <w:rFonts w:eastAsia="Times New Roman"/>
          <w:noProof/>
          <w:lang w:eastAsia="pl-PL"/>
        </w:rPr>
        <w:t xml:space="preserve">ach na dzień 31 grudnia 2021 r. </w:t>
      </w:r>
      <w:r w:rsidR="00026FF0">
        <w:rPr>
          <w:rFonts w:eastAsia="Times New Roman"/>
          <w:noProof/>
          <w:lang w:eastAsia="pl-PL"/>
        </w:rPr>
        <w:t>po </w:t>
      </w:r>
      <w:r w:rsidRPr="00BD719A">
        <w:rPr>
          <w:rFonts w:eastAsia="Times New Roman"/>
          <w:noProof/>
          <w:lang w:eastAsia="pl-PL"/>
        </w:rPr>
        <w:t xml:space="preserve">stronie dochodów wynosi 26.494.742,29 zł wykonanie planu dochodów </w:t>
      </w:r>
      <w:r w:rsidR="00BD719A">
        <w:rPr>
          <w:rFonts w:eastAsia="Times New Roman"/>
          <w:noProof/>
          <w:lang w:eastAsia="pl-PL"/>
        </w:rPr>
        <w:t>stanowi</w:t>
      </w:r>
      <w:r w:rsidRPr="00BD719A">
        <w:rPr>
          <w:rFonts w:eastAsia="Times New Roman"/>
          <w:noProof/>
          <w:lang w:eastAsia="pl-PL"/>
        </w:rPr>
        <w:t xml:space="preserve"> kwotę 29.060.846,91 zł, tj. 109,69% planu</w:t>
      </w:r>
      <w:r w:rsidR="00BD719A">
        <w:rPr>
          <w:rFonts w:eastAsia="Times New Roman"/>
          <w:noProof/>
          <w:lang w:eastAsia="pl-PL"/>
        </w:rPr>
        <w:t>,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a po stronie wydatków plan wynosi 28.084.200,53 zł,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="00026FF0">
        <w:rPr>
          <w:rFonts w:eastAsia="Times New Roman"/>
          <w:noProof/>
          <w:lang w:eastAsia="pl-PL"/>
        </w:rPr>
        <w:t>natomiast</w:t>
      </w:r>
      <w:r w:rsidRPr="00BD719A">
        <w:rPr>
          <w:rFonts w:eastAsia="Times New Roman"/>
          <w:noProof/>
          <w:lang w:eastAsia="pl-PL"/>
        </w:rPr>
        <w:t xml:space="preserve"> wykonanie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wydatków 23.996.819,30 zł tj. 85,45 % planu rocznego.</w:t>
      </w:r>
    </w:p>
    <w:p w:rsidR="00A07446" w:rsidRPr="00BD719A" w:rsidRDefault="00BD719A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>
        <w:rPr>
          <w:rFonts w:eastAsia="Times New Roman"/>
          <w:noProof/>
          <w:lang w:eastAsia="pl-PL"/>
        </w:rPr>
        <w:t>Pl</w:t>
      </w:r>
      <w:r w:rsidR="00A07446" w:rsidRPr="00BD719A">
        <w:rPr>
          <w:rFonts w:eastAsia="Times New Roman"/>
          <w:noProof/>
          <w:lang w:eastAsia="pl-PL"/>
        </w:rPr>
        <w:t>an przychodów budżetu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="00A07446" w:rsidRPr="00BD719A">
        <w:rPr>
          <w:rFonts w:eastAsia="Times New Roman"/>
          <w:noProof/>
          <w:lang w:eastAsia="pl-PL"/>
        </w:rPr>
        <w:t>to kwota 2.077.894,24 zł a ro</w:t>
      </w:r>
      <w:r w:rsidR="00026FF0">
        <w:rPr>
          <w:rFonts w:eastAsia="Times New Roman"/>
          <w:noProof/>
          <w:lang w:eastAsia="pl-PL"/>
        </w:rPr>
        <w:t>zchodów budżetu - 488.436,00 zł.</w:t>
      </w:r>
      <w:r w:rsidR="007043A9">
        <w:rPr>
          <w:rFonts w:eastAsia="Times New Roman"/>
          <w:noProof/>
          <w:lang w:eastAsia="pl-PL"/>
        </w:rPr>
        <w:t xml:space="preserve"> </w:t>
      </w:r>
      <w:r w:rsidR="00A07446" w:rsidRPr="00BD719A">
        <w:rPr>
          <w:rFonts w:eastAsia="Times New Roman"/>
          <w:noProof/>
          <w:lang w:eastAsia="pl-PL"/>
        </w:rPr>
        <w:t>Wykonanie tych planów przedstawiało się następująco:</w:t>
      </w:r>
    </w:p>
    <w:p w:rsidR="00A07446" w:rsidRPr="00026FF0" w:rsidRDefault="00026FF0" w:rsidP="00026FF0">
      <w:pPr>
        <w:spacing w:after="0" w:line="360" w:lineRule="auto"/>
        <w:jc w:val="both"/>
        <w:rPr>
          <w:rFonts w:eastAsia="Times New Roman"/>
          <w:b/>
          <w:noProof/>
          <w:lang w:eastAsia="pl-PL"/>
        </w:rPr>
      </w:pPr>
      <w:r>
        <w:rPr>
          <w:rFonts w:eastAsia="Times New Roman"/>
          <w:b/>
          <w:noProof/>
          <w:lang w:eastAsia="pl-PL"/>
        </w:rPr>
        <w:t>PRZYCHODY</w:t>
      </w:r>
      <w:r w:rsidR="00A07446" w:rsidRPr="00026FF0">
        <w:rPr>
          <w:rFonts w:eastAsia="Times New Roman"/>
          <w:b/>
          <w:noProof/>
          <w:lang w:eastAsia="pl-PL"/>
        </w:rPr>
        <w:t>:</w:t>
      </w:r>
    </w:p>
    <w:p w:rsidR="00A07446" w:rsidRPr="00BD719A" w:rsidRDefault="00026FF0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>
        <w:rPr>
          <w:rFonts w:eastAsia="Times New Roman"/>
          <w:noProof/>
          <w:lang w:eastAsia="pl-PL"/>
        </w:rPr>
        <w:t>W</w:t>
      </w:r>
      <w:r w:rsidR="00A07446" w:rsidRPr="00BD719A">
        <w:rPr>
          <w:rFonts w:eastAsia="Times New Roman"/>
          <w:noProof/>
          <w:lang w:eastAsia="pl-PL"/>
        </w:rPr>
        <w:t>ykonanie przychodów z tytułu wolnych środków w wysokości 1.600.894,24 zł, oraz z tytułu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="00A07446" w:rsidRPr="00BD719A">
        <w:rPr>
          <w:rFonts w:eastAsia="Times New Roman"/>
          <w:noProof/>
          <w:lang w:eastAsia="pl-PL"/>
        </w:rPr>
        <w:t>niewykorzystanych środków pieniężnych na rachunku bieżącym budżetu, wynikających z rozliczenia dochodów i wydatków nimi finansowanych związanych ze szczególnymi zasadami wy</w:t>
      </w:r>
      <w:r w:rsidR="00BD719A">
        <w:rPr>
          <w:rFonts w:eastAsia="Times New Roman"/>
          <w:noProof/>
          <w:lang w:eastAsia="pl-PL"/>
        </w:rPr>
        <w:t>konywania budżetu określonymi w </w:t>
      </w:r>
      <w:r w:rsidR="00A07446" w:rsidRPr="00BD719A">
        <w:rPr>
          <w:rFonts w:eastAsia="Times New Roman"/>
          <w:noProof/>
          <w:lang w:eastAsia="pl-PL"/>
        </w:rPr>
        <w:t>odrębnych ustawach w wysokości 477.000,00 zł</w:t>
      </w:r>
      <w:r>
        <w:rPr>
          <w:rFonts w:eastAsia="Times New Roman"/>
          <w:noProof/>
          <w:lang w:eastAsia="pl-PL"/>
        </w:rPr>
        <w:t>.</w:t>
      </w:r>
    </w:p>
    <w:p w:rsidR="00A07446" w:rsidRPr="00BD719A" w:rsidRDefault="00026FF0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>
        <w:rPr>
          <w:rFonts w:eastAsia="Times New Roman"/>
          <w:noProof/>
          <w:lang w:eastAsia="pl-PL"/>
        </w:rPr>
        <w:t>S</w:t>
      </w:r>
      <w:r w:rsidR="00A07446" w:rsidRPr="00BD719A">
        <w:rPr>
          <w:rFonts w:eastAsia="Times New Roman"/>
          <w:noProof/>
          <w:lang w:eastAsia="pl-PL"/>
        </w:rPr>
        <w:t>płaty udzielonych pożyczek krótkote</w:t>
      </w:r>
      <w:r>
        <w:rPr>
          <w:rFonts w:eastAsia="Times New Roman"/>
          <w:noProof/>
          <w:lang w:eastAsia="pl-PL"/>
        </w:rPr>
        <w:t>rminowych wynoszą 97.117,25 zł.</w:t>
      </w:r>
    </w:p>
    <w:p w:rsidR="00A07446" w:rsidRPr="00026FF0" w:rsidRDefault="00026FF0" w:rsidP="00026FF0">
      <w:pPr>
        <w:spacing w:after="0" w:line="360" w:lineRule="auto"/>
        <w:jc w:val="both"/>
        <w:rPr>
          <w:rFonts w:eastAsia="Times New Roman"/>
          <w:b/>
          <w:noProof/>
          <w:lang w:eastAsia="pl-PL"/>
        </w:rPr>
      </w:pPr>
      <w:r>
        <w:rPr>
          <w:rFonts w:eastAsia="Times New Roman"/>
          <w:b/>
          <w:noProof/>
          <w:lang w:eastAsia="pl-PL"/>
        </w:rPr>
        <w:t>ROZCHODY</w:t>
      </w:r>
      <w:r w:rsidR="00A07446" w:rsidRPr="00026FF0">
        <w:rPr>
          <w:rFonts w:eastAsia="Times New Roman"/>
          <w:b/>
          <w:noProof/>
          <w:lang w:eastAsia="pl-PL"/>
        </w:rPr>
        <w:t>:</w:t>
      </w:r>
    </w:p>
    <w:p w:rsidR="00A07446" w:rsidRPr="00BD719A" w:rsidRDefault="00026FF0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>
        <w:rPr>
          <w:rFonts w:eastAsia="Times New Roman"/>
          <w:noProof/>
          <w:lang w:eastAsia="pl-PL"/>
        </w:rPr>
        <w:t>Z</w:t>
      </w:r>
      <w:r w:rsidR="00A07446" w:rsidRPr="00BD719A">
        <w:rPr>
          <w:rFonts w:eastAsia="Times New Roman"/>
          <w:noProof/>
          <w:lang w:eastAsia="pl-PL"/>
        </w:rPr>
        <w:t>aplanowano spłaty otrzymanych krajowych po</w:t>
      </w:r>
      <w:r w:rsidR="0027563E">
        <w:rPr>
          <w:rFonts w:eastAsia="Times New Roman"/>
          <w:noProof/>
          <w:lang w:eastAsia="pl-PL"/>
        </w:rPr>
        <w:t>życzek i kredytów w </w:t>
      </w:r>
      <w:r w:rsidR="00A07446" w:rsidRPr="00BD719A">
        <w:rPr>
          <w:rFonts w:eastAsia="Times New Roman"/>
          <w:noProof/>
          <w:lang w:eastAsia="pl-PL"/>
        </w:rPr>
        <w:t>wysokości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="00A07446" w:rsidRPr="00BD719A">
        <w:rPr>
          <w:rFonts w:eastAsia="Times New Roman"/>
          <w:noProof/>
          <w:lang w:eastAsia="pl-PL"/>
        </w:rPr>
        <w:t>488.436,00 zł,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="00A07446" w:rsidRPr="00BD719A">
        <w:rPr>
          <w:rFonts w:eastAsia="Times New Roman"/>
          <w:noProof/>
          <w:lang w:eastAsia="pl-PL"/>
        </w:rPr>
        <w:t>spłacono 488.436,00 zł oraz udzielono pożyczek krótkoterminowych na kwotę 97.117,25 zł.</w:t>
      </w: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BD719A">
        <w:rPr>
          <w:rFonts w:eastAsia="Times New Roman"/>
          <w:noProof/>
          <w:lang w:eastAsia="pl-PL"/>
        </w:rPr>
        <w:t>Ogółem dochody budżetowe wykonane zostały w kwocie 29.060.846,91zł tj.109,69 % planu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="00026FF0">
        <w:rPr>
          <w:rFonts w:eastAsia="Times New Roman"/>
          <w:noProof/>
          <w:lang w:eastAsia="pl-PL"/>
        </w:rPr>
        <w:t>rocznego, z tego:</w:t>
      </w:r>
    </w:p>
    <w:p w:rsidR="00A07446" w:rsidRPr="00BD719A" w:rsidRDefault="00A07446" w:rsidP="00026FF0">
      <w:p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026FF0">
        <w:rPr>
          <w:rFonts w:eastAsia="Times New Roman"/>
          <w:b/>
          <w:noProof/>
          <w:lang w:eastAsia="pl-PL"/>
        </w:rPr>
        <w:t>dochody majątkowe</w:t>
      </w:r>
      <w:r w:rsidRPr="00BD719A">
        <w:rPr>
          <w:rFonts w:eastAsia="Times New Roman"/>
          <w:noProof/>
          <w:lang w:eastAsia="pl-PL"/>
        </w:rPr>
        <w:t xml:space="preserve"> plan w wysokości 4.075.357,10 zł a wykonanie wynosi – 4.772.546,94 zł, tj. 117,11 % planu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="00026FF0">
        <w:rPr>
          <w:rFonts w:eastAsia="Times New Roman"/>
          <w:noProof/>
          <w:lang w:eastAsia="pl-PL"/>
        </w:rPr>
        <w:t>rocznego, w tym:</w:t>
      </w:r>
    </w:p>
    <w:p w:rsidR="00A07446" w:rsidRPr="00026FF0" w:rsidRDefault="00A07446" w:rsidP="00A76C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bookmarkStart w:id="19" w:name="_Hlk102991593"/>
      <w:r w:rsidRPr="00026FF0">
        <w:rPr>
          <w:rFonts w:eastAsia="Times New Roman"/>
          <w:noProof/>
          <w:lang w:eastAsia="pl-PL"/>
        </w:rPr>
        <w:t>z dotacji celowej w ramach programów finansowanych z udziałem środków europejskich oraz środków, o których mowa w art.5 ust.3</w:t>
      </w:r>
      <w:bookmarkEnd w:id="19"/>
      <w:r w:rsidRPr="00026FF0">
        <w:rPr>
          <w:rFonts w:eastAsia="Times New Roman"/>
          <w:noProof/>
          <w:lang w:eastAsia="pl-PL"/>
        </w:rPr>
        <w:t xml:space="preserve"> pkt 5 lit. a i b ustawy, lub płatności w ramach budżetu środków europejskich, realizowanych przez jednostki samorządu terytorialnego :</w:t>
      </w:r>
      <w:r w:rsidR="00F44B9D" w:rsidRPr="00026FF0">
        <w:rPr>
          <w:rFonts w:eastAsia="Times New Roman"/>
          <w:noProof/>
          <w:lang w:eastAsia="pl-PL"/>
        </w:rPr>
        <w:t xml:space="preserve"> </w:t>
      </w:r>
      <w:r w:rsidRPr="00026FF0">
        <w:rPr>
          <w:rFonts w:eastAsia="Times New Roman"/>
          <w:noProof/>
          <w:lang w:eastAsia="pl-PL"/>
        </w:rPr>
        <w:t>plan 1.253.397,68 zł, wykonanie 306.719,88 zł, tj. 24,47% realiz .planu</w:t>
      </w:r>
      <w:r w:rsidR="0027563E">
        <w:rPr>
          <w:rFonts w:eastAsia="Times New Roman"/>
          <w:noProof/>
          <w:lang w:eastAsia="pl-PL"/>
        </w:rPr>
        <w:t>;</w:t>
      </w:r>
    </w:p>
    <w:p w:rsidR="00A07446" w:rsidRPr="00026FF0" w:rsidRDefault="00A07446" w:rsidP="00A76C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026FF0">
        <w:rPr>
          <w:rFonts w:eastAsia="Times New Roman"/>
          <w:noProof/>
          <w:lang w:eastAsia="pl-PL"/>
        </w:rPr>
        <w:lastRenderedPageBreak/>
        <w:t xml:space="preserve">z dotacji celowej w ramach programów i </w:t>
      </w:r>
      <w:r w:rsidR="0027563E">
        <w:rPr>
          <w:rFonts w:eastAsia="Times New Roman"/>
          <w:noProof/>
          <w:lang w:eastAsia="pl-PL"/>
        </w:rPr>
        <w:t>projektów współfinansowanych ze </w:t>
      </w:r>
      <w:r w:rsidRPr="00026FF0">
        <w:rPr>
          <w:rFonts w:eastAsia="Times New Roman"/>
          <w:noProof/>
          <w:lang w:eastAsia="pl-PL"/>
        </w:rPr>
        <w:t>środków,</w:t>
      </w:r>
      <w:r w:rsidR="00F44B9D" w:rsidRPr="00026FF0">
        <w:rPr>
          <w:rFonts w:eastAsia="Times New Roman"/>
          <w:noProof/>
          <w:lang w:eastAsia="pl-PL"/>
        </w:rPr>
        <w:t xml:space="preserve"> </w:t>
      </w:r>
      <w:r w:rsidRPr="00026FF0">
        <w:rPr>
          <w:rFonts w:eastAsia="Times New Roman"/>
          <w:noProof/>
          <w:lang w:eastAsia="pl-PL"/>
        </w:rPr>
        <w:t>o których mowa w art.5 ust.3 ustawy</w:t>
      </w:r>
      <w:r w:rsidR="0027563E">
        <w:rPr>
          <w:rFonts w:eastAsia="Times New Roman"/>
          <w:noProof/>
          <w:lang w:eastAsia="pl-PL"/>
        </w:rPr>
        <w:t xml:space="preserve"> </w:t>
      </w:r>
      <w:r w:rsidRPr="00026FF0">
        <w:rPr>
          <w:rFonts w:eastAsia="Times New Roman"/>
          <w:noProof/>
          <w:lang w:eastAsia="pl-PL"/>
        </w:rPr>
        <w:t>- finansowanie z Budżetu Państwa: plan 0,00 zł, wykonanie 524,90 zł</w:t>
      </w:r>
      <w:r w:rsidR="0027563E">
        <w:rPr>
          <w:rFonts w:eastAsia="Times New Roman"/>
          <w:noProof/>
          <w:lang w:eastAsia="pl-PL"/>
        </w:rPr>
        <w:t>;</w:t>
      </w:r>
    </w:p>
    <w:p w:rsidR="00A07446" w:rsidRPr="00026FF0" w:rsidRDefault="00A07446" w:rsidP="00A76C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026FF0">
        <w:rPr>
          <w:rFonts w:eastAsia="Times New Roman"/>
          <w:noProof/>
          <w:lang w:eastAsia="pl-PL"/>
        </w:rPr>
        <w:t>ze środków</w:t>
      </w:r>
      <w:r w:rsidR="00F44B9D" w:rsidRPr="00026FF0">
        <w:rPr>
          <w:rFonts w:eastAsia="Times New Roman"/>
          <w:noProof/>
          <w:lang w:eastAsia="pl-PL"/>
        </w:rPr>
        <w:t xml:space="preserve"> </w:t>
      </w:r>
      <w:r w:rsidRPr="00026FF0">
        <w:rPr>
          <w:rFonts w:eastAsia="Times New Roman"/>
          <w:noProof/>
          <w:lang w:eastAsia="pl-PL"/>
        </w:rPr>
        <w:t>na dofinansowanie własnych inwestycji gmin, powiatów (związków gmin, związków powiatowo-gminnych, związków powiatów), samorządów województw, pozyskane z innych źródeł :plan 2.678.459,42 zł,</w:t>
      </w:r>
      <w:r w:rsidR="00F44B9D" w:rsidRPr="00026FF0">
        <w:rPr>
          <w:rFonts w:eastAsia="Times New Roman"/>
          <w:noProof/>
          <w:lang w:eastAsia="pl-PL"/>
        </w:rPr>
        <w:t xml:space="preserve"> </w:t>
      </w:r>
      <w:r w:rsidRPr="00026FF0">
        <w:rPr>
          <w:rFonts w:eastAsia="Times New Roman"/>
          <w:noProof/>
          <w:lang w:eastAsia="pl-PL"/>
        </w:rPr>
        <w:t>wykonanie – 2.704.351,16 zł, tj.100,97% realiz</w:t>
      </w:r>
      <w:r w:rsidR="0027563E">
        <w:rPr>
          <w:rFonts w:eastAsia="Times New Roman"/>
          <w:noProof/>
          <w:lang w:eastAsia="pl-PL"/>
        </w:rPr>
        <w:t>acji planu;</w:t>
      </w:r>
    </w:p>
    <w:p w:rsidR="00A07446" w:rsidRPr="00026FF0" w:rsidRDefault="00A07446" w:rsidP="00A76C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026FF0">
        <w:rPr>
          <w:rFonts w:eastAsia="Times New Roman"/>
          <w:noProof/>
          <w:lang w:eastAsia="pl-PL"/>
        </w:rPr>
        <w:t>z dotacji celowej z tytułu pomocy finansowej udzielanej miedzy jednostkami samorządu terytorialnego na dofinansowanie własnych zadań inwestycyjnych i</w:t>
      </w:r>
      <w:r w:rsidR="00BD719A" w:rsidRPr="00026FF0">
        <w:rPr>
          <w:rFonts w:eastAsia="Times New Roman"/>
          <w:noProof/>
          <w:lang w:eastAsia="pl-PL"/>
        </w:rPr>
        <w:t> </w:t>
      </w:r>
      <w:r w:rsidRPr="00026FF0">
        <w:rPr>
          <w:rFonts w:eastAsia="Times New Roman"/>
          <w:noProof/>
          <w:lang w:eastAsia="pl-PL"/>
        </w:rPr>
        <w:t>zakupów inwestycyjnych plan 101.000,00 zł, wykonanie 101.00</w:t>
      </w:r>
      <w:r w:rsidR="0027563E">
        <w:rPr>
          <w:rFonts w:eastAsia="Times New Roman"/>
          <w:noProof/>
          <w:lang w:eastAsia="pl-PL"/>
        </w:rPr>
        <w:t>0,00 zł, tj. 100% realizacji planu;</w:t>
      </w:r>
    </w:p>
    <w:p w:rsidR="00A07446" w:rsidRPr="00026FF0" w:rsidRDefault="00A07446" w:rsidP="00A76C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026FF0">
        <w:rPr>
          <w:rFonts w:eastAsia="Times New Roman"/>
          <w:noProof/>
          <w:lang w:eastAsia="pl-PL"/>
        </w:rPr>
        <w:t>ze środków otrzymanych od pozostałych jednostek zaliczanych do sektora finansów publicznych na finansowanie lub dofinansowanie kosztów realizacji inwestycji i zakupów inwestycyjnych jednostek zaliczanych do sektora finansów publicznych – uzupełnienie subwencji ogólnej plan 0,0</w:t>
      </w:r>
      <w:r w:rsidR="0027563E">
        <w:rPr>
          <w:rFonts w:eastAsia="Times New Roman"/>
          <w:noProof/>
          <w:lang w:eastAsia="pl-PL"/>
        </w:rPr>
        <w:t>0 zł, wykonanie 1.617.451,00 zł;</w:t>
      </w:r>
    </w:p>
    <w:p w:rsidR="00A07446" w:rsidRPr="00026FF0" w:rsidRDefault="00A07446" w:rsidP="00A76CD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026FF0">
        <w:rPr>
          <w:rFonts w:eastAsia="Times New Roman"/>
          <w:noProof/>
          <w:lang w:eastAsia="pl-PL"/>
        </w:rPr>
        <w:t>z wpływów ze sprzedaży składników majątkowych plan 42.500,00 zł, wykonanie 42.500,00 zł, tj. 100% realizacji planu.</w:t>
      </w: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</w:p>
    <w:p w:rsidR="00A07446" w:rsidRPr="00BD719A" w:rsidRDefault="00966914" w:rsidP="00966914">
      <w:pPr>
        <w:spacing w:after="0" w:line="360" w:lineRule="auto"/>
        <w:jc w:val="both"/>
        <w:rPr>
          <w:rFonts w:eastAsia="Times New Roman"/>
          <w:noProof/>
          <w:lang w:eastAsia="pl-PL"/>
        </w:rPr>
      </w:pPr>
      <w:r>
        <w:rPr>
          <w:rFonts w:eastAsia="Times New Roman"/>
          <w:b/>
          <w:noProof/>
          <w:lang w:eastAsia="pl-PL"/>
        </w:rPr>
        <w:t>D</w:t>
      </w:r>
      <w:r w:rsidR="00A07446" w:rsidRPr="00026FF0">
        <w:rPr>
          <w:rFonts w:eastAsia="Times New Roman"/>
          <w:b/>
          <w:noProof/>
          <w:lang w:eastAsia="pl-PL"/>
        </w:rPr>
        <w:t>ochody bieżące</w:t>
      </w:r>
      <w:r w:rsidR="00A07446" w:rsidRPr="00BD719A">
        <w:rPr>
          <w:rFonts w:eastAsia="Times New Roman"/>
          <w:noProof/>
          <w:lang w:eastAsia="pl-PL"/>
        </w:rPr>
        <w:t xml:space="preserve"> plan 22.419.385,19 zł, a wykonanie wynosi 24.288.299,97 </w:t>
      </w:r>
      <w:r>
        <w:rPr>
          <w:rFonts w:eastAsia="Times New Roman"/>
          <w:noProof/>
          <w:lang w:eastAsia="pl-PL"/>
        </w:rPr>
        <w:t xml:space="preserve">zł tj. 108,34% realizacji planu, </w:t>
      </w:r>
      <w:r w:rsidR="00A07446" w:rsidRPr="00BD719A">
        <w:rPr>
          <w:rFonts w:eastAsia="Times New Roman"/>
          <w:noProof/>
          <w:lang w:eastAsia="pl-PL"/>
        </w:rPr>
        <w:t>w tym:</w:t>
      </w:r>
    </w:p>
    <w:p w:rsidR="00A07446" w:rsidRPr="00966914" w:rsidRDefault="00A07446" w:rsidP="00A76CD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966914">
        <w:rPr>
          <w:rFonts w:eastAsia="Times New Roman"/>
          <w:noProof/>
          <w:lang w:eastAsia="pl-PL"/>
        </w:rPr>
        <w:t>dochody własne</w:t>
      </w:r>
      <w:r w:rsidR="00966914">
        <w:rPr>
          <w:rFonts w:eastAsia="Times New Roman"/>
          <w:noProof/>
          <w:lang w:eastAsia="pl-PL"/>
        </w:rPr>
        <w:t xml:space="preserve"> -</w:t>
      </w:r>
      <w:r w:rsidR="00F44B9D" w:rsidRPr="00966914">
        <w:rPr>
          <w:rFonts w:eastAsia="Times New Roman"/>
          <w:noProof/>
          <w:lang w:eastAsia="pl-PL"/>
        </w:rPr>
        <w:t xml:space="preserve"> </w:t>
      </w:r>
      <w:r w:rsidRPr="00966914">
        <w:rPr>
          <w:rFonts w:eastAsia="Times New Roman"/>
          <w:noProof/>
          <w:lang w:eastAsia="pl-PL"/>
        </w:rPr>
        <w:t>plan 6.113.881,32 zł wykonano 6.683.502,49 zł, tj. 109,32% planu</w:t>
      </w:r>
      <w:r w:rsidR="00966914">
        <w:rPr>
          <w:rFonts w:eastAsia="Times New Roman"/>
          <w:noProof/>
          <w:lang w:eastAsia="pl-PL"/>
        </w:rPr>
        <w:t>;</w:t>
      </w:r>
    </w:p>
    <w:p w:rsidR="00A07446" w:rsidRPr="00966914" w:rsidRDefault="00A07446" w:rsidP="00A76CD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966914">
        <w:rPr>
          <w:rFonts w:eastAsia="Times New Roman"/>
          <w:noProof/>
          <w:lang w:eastAsia="pl-PL"/>
        </w:rPr>
        <w:t>dotacje celowe otrzymane z budżetu państwa na re</w:t>
      </w:r>
      <w:r w:rsidR="00BD719A" w:rsidRPr="00966914">
        <w:rPr>
          <w:rFonts w:eastAsia="Times New Roman"/>
          <w:noProof/>
          <w:lang w:eastAsia="pl-PL"/>
        </w:rPr>
        <w:t>alizację zadań bieżących z </w:t>
      </w:r>
      <w:r w:rsidRPr="00966914">
        <w:rPr>
          <w:rFonts w:eastAsia="Times New Roman"/>
          <w:noProof/>
          <w:lang w:eastAsia="pl-PL"/>
        </w:rPr>
        <w:t xml:space="preserve">zakresu administracji rządowej oraz innych </w:t>
      </w:r>
      <w:r w:rsidR="00966914" w:rsidRPr="00966914">
        <w:rPr>
          <w:rFonts w:eastAsia="Times New Roman"/>
          <w:noProof/>
          <w:lang w:eastAsia="pl-PL"/>
        </w:rPr>
        <w:t xml:space="preserve">zadań zleconych gminie ustawami - </w:t>
      </w:r>
      <w:r w:rsidRPr="00966914">
        <w:rPr>
          <w:rFonts w:eastAsia="Times New Roman"/>
          <w:noProof/>
          <w:lang w:eastAsia="pl-PL"/>
        </w:rPr>
        <w:t>plan 7.395.861,87 zł wyko</w:t>
      </w:r>
      <w:r w:rsidR="007043A9">
        <w:rPr>
          <w:rFonts w:eastAsia="Times New Roman"/>
          <w:noProof/>
          <w:lang w:eastAsia="pl-PL"/>
        </w:rPr>
        <w:t>nanie 7.317.931,98 zł tj. 98,95</w:t>
      </w:r>
      <w:r w:rsidRPr="00966914">
        <w:rPr>
          <w:rFonts w:eastAsia="Times New Roman"/>
          <w:noProof/>
          <w:lang w:eastAsia="pl-PL"/>
        </w:rPr>
        <w:t>% planu</w:t>
      </w:r>
      <w:r w:rsidR="00966914" w:rsidRPr="00966914">
        <w:rPr>
          <w:rFonts w:eastAsia="Times New Roman"/>
          <w:noProof/>
          <w:lang w:eastAsia="pl-PL"/>
        </w:rPr>
        <w:t>;</w:t>
      </w:r>
    </w:p>
    <w:p w:rsidR="00A07446" w:rsidRPr="00966914" w:rsidRDefault="00A07446" w:rsidP="00A76CD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966914">
        <w:rPr>
          <w:rFonts w:eastAsia="Times New Roman"/>
          <w:noProof/>
          <w:lang w:eastAsia="pl-PL"/>
        </w:rPr>
        <w:t>dotacje celowe otrzymane z budżetu państwa</w:t>
      </w:r>
      <w:r w:rsidR="00F44B9D" w:rsidRPr="00966914">
        <w:rPr>
          <w:rFonts w:eastAsia="Times New Roman"/>
          <w:noProof/>
          <w:lang w:eastAsia="pl-PL"/>
        </w:rPr>
        <w:t xml:space="preserve"> </w:t>
      </w:r>
      <w:r w:rsidRPr="00966914">
        <w:rPr>
          <w:rFonts w:eastAsia="Times New Roman"/>
          <w:noProof/>
          <w:lang w:eastAsia="pl-PL"/>
        </w:rPr>
        <w:t>na realizację własnych zadań bieżących gmin plan 475.308,00 zł</w:t>
      </w:r>
      <w:r w:rsidR="00F44B9D" w:rsidRPr="00966914">
        <w:rPr>
          <w:rFonts w:eastAsia="Times New Roman"/>
          <w:noProof/>
          <w:lang w:eastAsia="pl-PL"/>
        </w:rPr>
        <w:t xml:space="preserve"> </w:t>
      </w:r>
      <w:r w:rsidRPr="00966914">
        <w:rPr>
          <w:rFonts w:eastAsia="Times New Roman"/>
          <w:noProof/>
          <w:lang w:eastAsia="pl-PL"/>
        </w:rPr>
        <w:t>w</w:t>
      </w:r>
      <w:r w:rsidR="007043A9">
        <w:rPr>
          <w:rFonts w:eastAsia="Times New Roman"/>
          <w:noProof/>
          <w:lang w:eastAsia="pl-PL"/>
        </w:rPr>
        <w:t>ykonanie 472.855,45 zł tj.99,48</w:t>
      </w:r>
      <w:r w:rsidRPr="00966914">
        <w:rPr>
          <w:rFonts w:eastAsia="Times New Roman"/>
          <w:noProof/>
          <w:lang w:eastAsia="pl-PL"/>
        </w:rPr>
        <w:t>% planu rocznego</w:t>
      </w:r>
      <w:r w:rsidR="00966914">
        <w:rPr>
          <w:rFonts w:eastAsia="Times New Roman"/>
          <w:noProof/>
          <w:lang w:eastAsia="pl-PL"/>
        </w:rPr>
        <w:t>;</w:t>
      </w:r>
    </w:p>
    <w:p w:rsidR="00A07446" w:rsidRPr="00966914" w:rsidRDefault="00A07446" w:rsidP="00A76CD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966914">
        <w:rPr>
          <w:rFonts w:eastAsia="Times New Roman"/>
          <w:noProof/>
          <w:lang w:eastAsia="pl-PL"/>
        </w:rPr>
        <w:lastRenderedPageBreak/>
        <w:t>z dotacji celowej w ramach programów finansowanych z udziałem środków europejskich oraz środków, o których mowa w art.5 ust.3 pkt 5 lit. a i b ustawy, lub płatności w ramach budżetu środków europejskich, realizowanych przez jednostki samorządu terytorialnego</w:t>
      </w:r>
      <w:r w:rsidR="00966914" w:rsidRPr="00966914">
        <w:rPr>
          <w:rFonts w:eastAsia="Times New Roman"/>
          <w:noProof/>
          <w:lang w:eastAsia="pl-PL"/>
        </w:rPr>
        <w:t xml:space="preserve"> - </w:t>
      </w:r>
      <w:r w:rsidRPr="00966914">
        <w:rPr>
          <w:rFonts w:eastAsia="Times New Roman"/>
          <w:noProof/>
          <w:lang w:eastAsia="pl-PL"/>
        </w:rPr>
        <w:t>plan 32.880,00 zł, wykonanie</w:t>
      </w:r>
      <w:r w:rsidR="00F44B9D" w:rsidRPr="00966914">
        <w:rPr>
          <w:rFonts w:eastAsia="Times New Roman"/>
          <w:noProof/>
          <w:lang w:eastAsia="pl-PL"/>
        </w:rPr>
        <w:t xml:space="preserve"> </w:t>
      </w:r>
      <w:r w:rsidRPr="00966914">
        <w:rPr>
          <w:rFonts w:eastAsia="Times New Roman"/>
          <w:noProof/>
          <w:lang w:eastAsia="pl-PL"/>
        </w:rPr>
        <w:t>22.942,06 zł, tj. 69,78% planu</w:t>
      </w:r>
      <w:r w:rsidR="00966914" w:rsidRPr="00966914">
        <w:rPr>
          <w:rFonts w:eastAsia="Times New Roman"/>
          <w:noProof/>
          <w:lang w:eastAsia="pl-PL"/>
        </w:rPr>
        <w:t>;</w:t>
      </w:r>
    </w:p>
    <w:p w:rsidR="00A07446" w:rsidRPr="00966914" w:rsidRDefault="00A07446" w:rsidP="00A76CD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966914">
        <w:rPr>
          <w:rFonts w:eastAsia="Times New Roman"/>
          <w:noProof/>
          <w:lang w:eastAsia="pl-PL"/>
        </w:rPr>
        <w:t xml:space="preserve">subwencje ogólne z budżetu państwa </w:t>
      </w:r>
      <w:r w:rsidR="00966914" w:rsidRPr="00966914">
        <w:rPr>
          <w:rFonts w:eastAsia="Times New Roman"/>
          <w:noProof/>
          <w:lang w:eastAsia="pl-PL"/>
        </w:rPr>
        <w:t xml:space="preserve">- </w:t>
      </w:r>
      <w:r w:rsidRPr="00966914">
        <w:rPr>
          <w:rFonts w:eastAsia="Times New Roman"/>
          <w:noProof/>
          <w:lang w:eastAsia="pl-PL"/>
        </w:rPr>
        <w:t>plan 8.205.828,00 zł wykonanie 8.618.493,00 zł ,</w:t>
      </w:r>
      <w:r w:rsidR="00F44B9D" w:rsidRPr="00966914">
        <w:rPr>
          <w:rFonts w:eastAsia="Times New Roman"/>
          <w:noProof/>
          <w:lang w:eastAsia="pl-PL"/>
        </w:rPr>
        <w:t xml:space="preserve"> </w:t>
      </w:r>
      <w:r w:rsidR="00966914">
        <w:rPr>
          <w:rFonts w:eastAsia="Times New Roman"/>
          <w:noProof/>
          <w:lang w:eastAsia="pl-PL"/>
        </w:rPr>
        <w:t>tj.105,03% realizacji</w:t>
      </w:r>
      <w:r w:rsidRPr="00966914">
        <w:rPr>
          <w:rFonts w:eastAsia="Times New Roman"/>
          <w:noProof/>
          <w:lang w:eastAsia="pl-PL"/>
        </w:rPr>
        <w:t xml:space="preserve"> </w:t>
      </w:r>
      <w:r w:rsidR="00966914" w:rsidRPr="00966914">
        <w:rPr>
          <w:rFonts w:eastAsia="Times New Roman"/>
          <w:noProof/>
          <w:lang w:eastAsia="pl-PL"/>
        </w:rPr>
        <w:t>planu;</w:t>
      </w:r>
    </w:p>
    <w:p w:rsidR="00A07446" w:rsidRPr="00966914" w:rsidRDefault="00A07446" w:rsidP="00A76CD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966914">
        <w:rPr>
          <w:rFonts w:eastAsia="Times New Roman"/>
          <w:noProof/>
          <w:lang w:eastAsia="pl-PL"/>
        </w:rPr>
        <w:t xml:space="preserve">środki otrzymane od pozostałych jednostek zaliczanych do sektora finansów publicznych na realizację zadań bieżących jednostek zaliczanych </w:t>
      </w:r>
      <w:r w:rsidR="00966914">
        <w:rPr>
          <w:rFonts w:eastAsia="Times New Roman"/>
          <w:noProof/>
          <w:lang w:eastAsia="pl-PL"/>
        </w:rPr>
        <w:t>do sektora finansów publicznych -</w:t>
      </w:r>
      <w:r w:rsidR="00F44B9D" w:rsidRPr="00966914">
        <w:rPr>
          <w:rFonts w:eastAsia="Times New Roman"/>
          <w:noProof/>
          <w:lang w:eastAsia="pl-PL"/>
        </w:rPr>
        <w:t xml:space="preserve"> </w:t>
      </w:r>
      <w:r w:rsidRPr="00966914">
        <w:rPr>
          <w:rFonts w:eastAsia="Times New Roman"/>
          <w:noProof/>
          <w:lang w:eastAsia="pl-PL"/>
        </w:rPr>
        <w:t>plan 30.000,00 zł, wykonanie</w:t>
      </w:r>
      <w:r w:rsidR="00966914">
        <w:rPr>
          <w:rFonts w:eastAsia="Times New Roman"/>
          <w:noProof/>
          <w:lang w:eastAsia="pl-PL"/>
        </w:rPr>
        <w:t xml:space="preserve"> 9.800,00 zł, tj. 32,67% realizacji</w:t>
      </w:r>
      <w:r w:rsidRPr="00966914">
        <w:rPr>
          <w:rFonts w:eastAsia="Times New Roman"/>
          <w:noProof/>
          <w:lang w:eastAsia="pl-PL"/>
        </w:rPr>
        <w:t xml:space="preserve"> </w:t>
      </w:r>
      <w:r w:rsidR="00966914">
        <w:rPr>
          <w:rFonts w:eastAsia="Times New Roman"/>
          <w:noProof/>
          <w:lang w:eastAsia="pl-PL"/>
        </w:rPr>
        <w:t>planu;</w:t>
      </w:r>
    </w:p>
    <w:p w:rsidR="00A07446" w:rsidRPr="00E9206E" w:rsidRDefault="00A07446" w:rsidP="00A76CDB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E9206E">
        <w:rPr>
          <w:rFonts w:eastAsia="Times New Roman"/>
          <w:noProof/>
          <w:lang w:eastAsia="pl-PL"/>
        </w:rPr>
        <w:t>środki z Funduszu Przeciwdziałania COVID-19 na finansowanie lub dofinansowanie realizacji zadań związany</w:t>
      </w:r>
      <w:r w:rsidR="00E9206E">
        <w:rPr>
          <w:rFonts w:eastAsia="Times New Roman"/>
          <w:noProof/>
          <w:lang w:eastAsia="pl-PL"/>
        </w:rPr>
        <w:t>ch z przeciwdziałaniem COVID-19 -</w:t>
      </w:r>
      <w:r w:rsidRPr="00E9206E">
        <w:rPr>
          <w:rFonts w:eastAsia="Times New Roman"/>
          <w:noProof/>
          <w:lang w:eastAsia="pl-PL"/>
        </w:rPr>
        <w:t xml:space="preserve"> plan 165.626,00 zł, wykonanie 1.162.774,99 z</w:t>
      </w:r>
      <w:r w:rsidR="00E9206E" w:rsidRPr="00E9206E">
        <w:rPr>
          <w:rFonts w:eastAsia="Times New Roman"/>
          <w:noProof/>
          <w:lang w:eastAsia="pl-PL"/>
        </w:rPr>
        <w:t xml:space="preserve">ł, tj. 702,05% realizacji planu, </w:t>
      </w:r>
      <w:r w:rsidR="00E9206E">
        <w:rPr>
          <w:rFonts w:eastAsia="Times New Roman"/>
          <w:noProof/>
          <w:lang w:eastAsia="pl-PL"/>
        </w:rPr>
        <w:t>w </w:t>
      </w:r>
      <w:r w:rsidRPr="00E9206E">
        <w:rPr>
          <w:rFonts w:eastAsia="Times New Roman"/>
          <w:noProof/>
          <w:lang w:eastAsia="pl-PL"/>
        </w:rPr>
        <w:t>tym: środki z Konkursu Rosnąca Odporność w wysokości 1.000.000,00 zł</w:t>
      </w:r>
      <w:r w:rsidR="00E9206E" w:rsidRPr="00E9206E">
        <w:rPr>
          <w:rFonts w:eastAsia="Times New Roman"/>
          <w:noProof/>
          <w:lang w:eastAsia="pl-PL"/>
        </w:rPr>
        <w:t>.</w:t>
      </w: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</w:p>
    <w:p w:rsidR="00A07446" w:rsidRPr="00BD719A" w:rsidRDefault="00A07446" w:rsidP="00E9206E">
      <w:p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BD719A">
        <w:rPr>
          <w:rFonts w:eastAsia="Times New Roman"/>
          <w:noProof/>
          <w:lang w:eastAsia="pl-PL"/>
        </w:rPr>
        <w:t>Ogółem wydatki budżetowe na dzień 31 grudnia 2021 roku wykonane zostały</w:t>
      </w:r>
      <w:r w:rsidR="00E9206E">
        <w:rPr>
          <w:rFonts w:eastAsia="Times New Roman"/>
          <w:noProof/>
          <w:lang w:eastAsia="pl-PL"/>
        </w:rPr>
        <w:t xml:space="preserve"> w </w:t>
      </w:r>
      <w:r w:rsidRPr="00BD719A">
        <w:rPr>
          <w:rFonts w:eastAsia="Times New Roman"/>
          <w:noProof/>
          <w:lang w:eastAsia="pl-PL"/>
        </w:rPr>
        <w:t>kwocie 23.996.819,30 zł tj. 85,45 %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plan rocznego</w:t>
      </w:r>
      <w:r w:rsidR="00E9206E">
        <w:rPr>
          <w:rFonts w:eastAsia="Times New Roman"/>
          <w:noProof/>
          <w:lang w:eastAsia="pl-PL"/>
        </w:rPr>
        <w:t xml:space="preserve">, </w:t>
      </w:r>
      <w:r w:rsidRPr="00BD719A">
        <w:rPr>
          <w:rFonts w:eastAsia="Times New Roman"/>
          <w:noProof/>
          <w:lang w:eastAsia="pl-PL"/>
        </w:rPr>
        <w:t>z tego:</w:t>
      </w:r>
    </w:p>
    <w:p w:rsidR="00A07446" w:rsidRPr="00E9206E" w:rsidRDefault="00A07446" w:rsidP="00A76CD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E9206E">
        <w:rPr>
          <w:rFonts w:eastAsia="Times New Roman"/>
          <w:b/>
          <w:noProof/>
          <w:lang w:eastAsia="pl-PL"/>
        </w:rPr>
        <w:t>wydatki majątkowe</w:t>
      </w:r>
      <w:r w:rsidRPr="00E9206E">
        <w:rPr>
          <w:rFonts w:eastAsia="Times New Roman"/>
          <w:noProof/>
          <w:lang w:eastAsia="pl-PL"/>
        </w:rPr>
        <w:t xml:space="preserve"> </w:t>
      </w:r>
      <w:r w:rsidR="00E9206E" w:rsidRPr="00E9206E">
        <w:rPr>
          <w:rFonts w:eastAsia="Times New Roman"/>
          <w:noProof/>
          <w:lang w:eastAsia="pl-PL"/>
        </w:rPr>
        <w:t xml:space="preserve">- </w:t>
      </w:r>
      <w:r w:rsidR="00F44B9D" w:rsidRPr="00E9206E">
        <w:rPr>
          <w:rFonts w:eastAsia="Times New Roman"/>
          <w:noProof/>
          <w:lang w:eastAsia="pl-PL"/>
        </w:rPr>
        <w:t xml:space="preserve"> </w:t>
      </w:r>
      <w:r w:rsidRPr="00E9206E">
        <w:rPr>
          <w:rFonts w:eastAsia="Times New Roman"/>
          <w:noProof/>
          <w:lang w:eastAsia="pl-PL"/>
        </w:rPr>
        <w:t>plan 5.709.018,53 zł wykonanie 2.644.695,58 zł , tj. 46,32%</w:t>
      </w:r>
      <w:r w:rsidR="00F44B9D" w:rsidRPr="00E9206E">
        <w:rPr>
          <w:rFonts w:eastAsia="Times New Roman"/>
          <w:noProof/>
          <w:lang w:eastAsia="pl-PL"/>
        </w:rPr>
        <w:t xml:space="preserve"> </w:t>
      </w:r>
      <w:r w:rsidRPr="00E9206E">
        <w:rPr>
          <w:rFonts w:eastAsia="Times New Roman"/>
          <w:noProof/>
          <w:lang w:eastAsia="pl-PL"/>
        </w:rPr>
        <w:t>realiz</w:t>
      </w:r>
      <w:r w:rsidR="00E9206E" w:rsidRPr="00E9206E">
        <w:rPr>
          <w:rFonts w:eastAsia="Times New Roman"/>
          <w:noProof/>
          <w:lang w:eastAsia="pl-PL"/>
        </w:rPr>
        <w:t>acji</w:t>
      </w:r>
      <w:r w:rsidRPr="00E9206E">
        <w:rPr>
          <w:rFonts w:eastAsia="Times New Roman"/>
          <w:noProof/>
          <w:lang w:eastAsia="pl-PL"/>
        </w:rPr>
        <w:t xml:space="preserve"> planu</w:t>
      </w:r>
      <w:r w:rsidR="00E9206E" w:rsidRPr="00E9206E">
        <w:rPr>
          <w:rFonts w:eastAsia="Times New Roman"/>
          <w:noProof/>
          <w:lang w:eastAsia="pl-PL"/>
        </w:rPr>
        <w:t>;</w:t>
      </w:r>
    </w:p>
    <w:p w:rsidR="00A07446" w:rsidRPr="00E9206E" w:rsidRDefault="00A07446" w:rsidP="00A76CDB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E9206E">
        <w:rPr>
          <w:rFonts w:eastAsia="Times New Roman"/>
          <w:b/>
          <w:noProof/>
          <w:lang w:eastAsia="pl-PL"/>
        </w:rPr>
        <w:t>wydatki bieżące</w:t>
      </w:r>
      <w:r w:rsidR="00F44B9D" w:rsidRPr="00E9206E">
        <w:rPr>
          <w:rFonts w:eastAsia="Times New Roman"/>
          <w:b/>
          <w:noProof/>
          <w:lang w:eastAsia="pl-PL"/>
        </w:rPr>
        <w:t xml:space="preserve"> </w:t>
      </w:r>
      <w:r w:rsidR="00E9206E" w:rsidRPr="00E9206E">
        <w:rPr>
          <w:rFonts w:eastAsia="Times New Roman"/>
          <w:b/>
          <w:noProof/>
          <w:lang w:eastAsia="pl-PL"/>
        </w:rPr>
        <w:t xml:space="preserve">- </w:t>
      </w:r>
      <w:r w:rsidRPr="00E9206E">
        <w:rPr>
          <w:rFonts w:eastAsia="Times New Roman"/>
          <w:noProof/>
          <w:lang w:eastAsia="pl-PL"/>
        </w:rPr>
        <w:t>plan 22.375.182,0</w:t>
      </w:r>
      <w:r w:rsidR="00E9206E">
        <w:rPr>
          <w:rFonts w:eastAsia="Times New Roman"/>
          <w:noProof/>
          <w:lang w:eastAsia="pl-PL"/>
        </w:rPr>
        <w:t>0 zł wykonanie 21.352.123,72 zł</w:t>
      </w:r>
      <w:r w:rsidRPr="00E9206E">
        <w:rPr>
          <w:rFonts w:eastAsia="Times New Roman"/>
          <w:noProof/>
          <w:lang w:eastAsia="pl-PL"/>
        </w:rPr>
        <w:t>, tj.95,43% realiz</w:t>
      </w:r>
      <w:r w:rsidR="00E9206E" w:rsidRPr="00E9206E">
        <w:rPr>
          <w:rFonts w:eastAsia="Times New Roman"/>
          <w:noProof/>
          <w:lang w:eastAsia="pl-PL"/>
        </w:rPr>
        <w:t>acji</w:t>
      </w:r>
      <w:r w:rsidRPr="00E9206E">
        <w:rPr>
          <w:rFonts w:eastAsia="Times New Roman"/>
          <w:noProof/>
          <w:lang w:eastAsia="pl-PL"/>
        </w:rPr>
        <w:t xml:space="preserve"> planu</w:t>
      </w:r>
      <w:r w:rsidR="00E9206E" w:rsidRPr="00E9206E">
        <w:rPr>
          <w:rFonts w:eastAsia="Times New Roman"/>
          <w:noProof/>
          <w:lang w:eastAsia="pl-PL"/>
        </w:rPr>
        <w:t>.</w:t>
      </w: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</w:p>
    <w:p w:rsidR="00A07446" w:rsidRPr="00BD719A" w:rsidRDefault="00A07446" w:rsidP="008B1AF1">
      <w:p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BD719A">
        <w:rPr>
          <w:rFonts w:eastAsia="Times New Roman"/>
          <w:noProof/>
          <w:lang w:eastAsia="pl-PL"/>
        </w:rPr>
        <w:t>Od stycznia do końca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grudnia 2021 roku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spłacono następujące kredyty:</w:t>
      </w:r>
    </w:p>
    <w:p w:rsidR="00A07446" w:rsidRPr="0063344B" w:rsidRDefault="00A07446" w:rsidP="00A76C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63344B">
        <w:rPr>
          <w:rFonts w:eastAsia="Times New Roman"/>
          <w:noProof/>
          <w:lang w:eastAsia="pl-PL"/>
        </w:rPr>
        <w:t>66.800,00 zł w BGK w Lublinie, kredyt zaciągnięty w 2010 roku</w:t>
      </w:r>
      <w:r w:rsidR="008B1AF1" w:rsidRPr="0063344B">
        <w:rPr>
          <w:rFonts w:eastAsia="Times New Roman"/>
          <w:noProof/>
          <w:lang w:eastAsia="pl-PL"/>
        </w:rPr>
        <w:t xml:space="preserve"> </w:t>
      </w:r>
      <w:r w:rsidR="0063344B">
        <w:rPr>
          <w:rFonts w:eastAsia="Times New Roman"/>
          <w:noProof/>
          <w:lang w:eastAsia="pl-PL"/>
        </w:rPr>
        <w:t>na </w:t>
      </w:r>
      <w:r w:rsidRPr="0063344B">
        <w:rPr>
          <w:rFonts w:eastAsia="Times New Roman"/>
          <w:noProof/>
          <w:lang w:eastAsia="pl-PL"/>
        </w:rPr>
        <w:t>sfinansowanie planowanego deficytu, pozostało do spłaty 267.200,00 zł.</w:t>
      </w:r>
    </w:p>
    <w:p w:rsidR="00A07446" w:rsidRPr="0063344B" w:rsidRDefault="00A07446" w:rsidP="00A76C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63344B">
        <w:rPr>
          <w:rFonts w:eastAsia="Times New Roman"/>
          <w:noProof/>
          <w:lang w:eastAsia="pl-PL"/>
        </w:rPr>
        <w:t>80.000,00 zł w BS Krasnystaw, kredyt zaciągnięty w 2014 roku</w:t>
      </w:r>
      <w:r w:rsidR="008B1AF1" w:rsidRPr="0063344B">
        <w:rPr>
          <w:rFonts w:eastAsia="Times New Roman"/>
          <w:noProof/>
          <w:lang w:eastAsia="pl-PL"/>
        </w:rPr>
        <w:t xml:space="preserve"> </w:t>
      </w:r>
      <w:r w:rsidR="0063344B">
        <w:rPr>
          <w:rFonts w:eastAsia="Times New Roman"/>
          <w:noProof/>
          <w:lang w:eastAsia="pl-PL"/>
        </w:rPr>
        <w:t>na </w:t>
      </w:r>
      <w:r w:rsidRPr="0063344B">
        <w:rPr>
          <w:rFonts w:eastAsia="Times New Roman"/>
          <w:noProof/>
          <w:lang w:eastAsia="pl-PL"/>
        </w:rPr>
        <w:t>sfinansowanie planowanego deficytu, pozostało do spłaty 240.000,00 zł.</w:t>
      </w:r>
    </w:p>
    <w:p w:rsidR="00A07446" w:rsidRPr="0063344B" w:rsidRDefault="00A07446" w:rsidP="00A76C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63344B">
        <w:rPr>
          <w:rFonts w:eastAsia="Times New Roman"/>
          <w:noProof/>
          <w:lang w:eastAsia="pl-PL"/>
        </w:rPr>
        <w:lastRenderedPageBreak/>
        <w:t>211.636,00 zł w roku 2018 zaciągnięto kredyt długoterminowy w BS Krasnystaw na sfinansowanie planowanego deficytu, pozostało do spłaty 1.429.098,00 zł.</w:t>
      </w:r>
    </w:p>
    <w:p w:rsidR="00A07446" w:rsidRPr="0063344B" w:rsidRDefault="00A07446" w:rsidP="00A76CDB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63344B">
        <w:rPr>
          <w:rFonts w:eastAsia="Times New Roman"/>
          <w:noProof/>
          <w:lang w:eastAsia="pl-PL"/>
        </w:rPr>
        <w:t>130.000,00 zł w roku 2018 zaciągnięto kredyt długoterminowy w BS Krasnystaw na sfinansowanie planowanego deficytu, pozostało do spłaty 2.118.000,00 zł.</w:t>
      </w: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BD719A">
        <w:rPr>
          <w:rFonts w:eastAsia="Times New Roman"/>
          <w:noProof/>
          <w:lang w:eastAsia="pl-PL"/>
        </w:rPr>
        <w:t>Na dzień 31 grudnia 2021 roku łącznie pozostało do spłaty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4.054.298,00 zł kredytów długoterminowych.</w:t>
      </w: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BD719A">
        <w:rPr>
          <w:rFonts w:eastAsia="Times New Roman"/>
          <w:noProof/>
          <w:lang w:eastAsia="pl-PL"/>
        </w:rPr>
        <w:t>Rada Gminy w Fajsławicach ustalając stawki niektórych podatków obniżyła ich górne stawki. Skutki obniżeń tych stawek w poszczególnych podatkach obliczone za okres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styczeń – grudzień 2021 roku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przedstawiają się w sposób następujący:</w:t>
      </w:r>
    </w:p>
    <w:p w:rsidR="00A07446" w:rsidRPr="0063344B" w:rsidRDefault="00A07446" w:rsidP="00A76C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63344B">
        <w:rPr>
          <w:rFonts w:eastAsia="Times New Roman"/>
          <w:noProof/>
          <w:lang w:eastAsia="pl-PL"/>
        </w:rPr>
        <w:t>podatek od nieruchomości od osób prawnych – 148.765,44 zł</w:t>
      </w:r>
      <w:r w:rsidR="0063344B">
        <w:rPr>
          <w:rFonts w:eastAsia="Times New Roman"/>
          <w:noProof/>
          <w:lang w:eastAsia="pl-PL"/>
        </w:rPr>
        <w:t>;</w:t>
      </w:r>
    </w:p>
    <w:p w:rsidR="00A07446" w:rsidRPr="0063344B" w:rsidRDefault="00A07446" w:rsidP="00A76C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63344B">
        <w:rPr>
          <w:rFonts w:eastAsia="Times New Roman"/>
          <w:noProof/>
          <w:lang w:eastAsia="pl-PL"/>
        </w:rPr>
        <w:t>podatek rolny od osób prawnych – 386,13 zł</w:t>
      </w:r>
      <w:r w:rsidR="0063344B">
        <w:rPr>
          <w:rFonts w:eastAsia="Times New Roman"/>
          <w:noProof/>
          <w:lang w:eastAsia="pl-PL"/>
        </w:rPr>
        <w:t>;</w:t>
      </w:r>
    </w:p>
    <w:p w:rsidR="00A07446" w:rsidRPr="0063344B" w:rsidRDefault="00A07446" w:rsidP="00A76C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63344B">
        <w:rPr>
          <w:rFonts w:eastAsia="Times New Roman"/>
          <w:noProof/>
          <w:lang w:eastAsia="pl-PL"/>
        </w:rPr>
        <w:t>podatek od środków transportowych od osób prawnych – 1.281,96 zł</w:t>
      </w:r>
      <w:r w:rsidR="0063344B">
        <w:rPr>
          <w:rFonts w:eastAsia="Times New Roman"/>
          <w:noProof/>
          <w:lang w:eastAsia="pl-PL"/>
        </w:rPr>
        <w:t>;</w:t>
      </w:r>
    </w:p>
    <w:p w:rsidR="00A07446" w:rsidRPr="0063344B" w:rsidRDefault="00A07446" w:rsidP="00A76C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63344B">
        <w:rPr>
          <w:rFonts w:eastAsia="Times New Roman"/>
          <w:noProof/>
          <w:lang w:eastAsia="pl-PL"/>
        </w:rPr>
        <w:t>podatek od nieruchomości od osób fizycznych- 91.922,52 zł</w:t>
      </w:r>
      <w:r w:rsidR="0063344B">
        <w:rPr>
          <w:rFonts w:eastAsia="Times New Roman"/>
          <w:noProof/>
          <w:lang w:eastAsia="pl-PL"/>
        </w:rPr>
        <w:t>;</w:t>
      </w:r>
    </w:p>
    <w:p w:rsidR="00A07446" w:rsidRPr="0063344B" w:rsidRDefault="00A07446" w:rsidP="00A76C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63344B">
        <w:rPr>
          <w:rFonts w:eastAsia="Times New Roman"/>
          <w:noProof/>
          <w:lang w:eastAsia="pl-PL"/>
        </w:rPr>
        <w:t>podatek rolny od osób fizycznych – 250.608,01 zł</w:t>
      </w:r>
      <w:r w:rsidR="0063344B">
        <w:rPr>
          <w:rFonts w:eastAsia="Times New Roman"/>
          <w:noProof/>
          <w:lang w:eastAsia="pl-PL"/>
        </w:rPr>
        <w:t>;</w:t>
      </w:r>
    </w:p>
    <w:p w:rsidR="00A07446" w:rsidRPr="0063344B" w:rsidRDefault="00A07446" w:rsidP="00A76CD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63344B">
        <w:rPr>
          <w:rFonts w:eastAsia="Times New Roman"/>
          <w:noProof/>
          <w:lang w:eastAsia="pl-PL"/>
        </w:rPr>
        <w:t>podatek od środków transportowych od osób fizycznych – 41.217,62 zł</w:t>
      </w:r>
      <w:r w:rsidR="0063344B">
        <w:rPr>
          <w:rFonts w:eastAsia="Times New Roman"/>
          <w:noProof/>
          <w:lang w:eastAsia="pl-PL"/>
        </w:rPr>
        <w:t>;</w:t>
      </w: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BD719A">
        <w:rPr>
          <w:rFonts w:eastAsia="Times New Roman"/>
          <w:noProof/>
          <w:lang w:eastAsia="pl-PL"/>
        </w:rPr>
        <w:t>Razem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-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534.181,68 zł</w:t>
      </w:r>
      <w:r w:rsidR="00F44B9D" w:rsidRPr="00BD719A">
        <w:rPr>
          <w:rFonts w:eastAsia="Times New Roman"/>
          <w:noProof/>
          <w:lang w:eastAsia="pl-PL"/>
        </w:rPr>
        <w:t xml:space="preserve"> </w:t>
      </w: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BD719A">
        <w:rPr>
          <w:rFonts w:eastAsia="Times New Roman"/>
          <w:noProof/>
          <w:lang w:eastAsia="pl-PL"/>
        </w:rPr>
        <w:t>W okresie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sprawozdawczym udzielono ulg,</w:t>
      </w:r>
      <w:r w:rsidR="0063344B">
        <w:rPr>
          <w:rFonts w:eastAsia="Times New Roman"/>
          <w:noProof/>
          <w:lang w:eastAsia="pl-PL"/>
        </w:rPr>
        <w:t xml:space="preserve"> zwolnień w spłacie podatków na </w:t>
      </w:r>
      <w:r w:rsidRPr="00BD719A">
        <w:rPr>
          <w:rFonts w:eastAsia="Times New Roman"/>
          <w:noProof/>
          <w:lang w:eastAsia="pl-PL"/>
        </w:rPr>
        <w:t>kwotę 53.469,56 zł – ulgi zastosowano w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podatku od nieruchomości od osób prawnych –16.575,46 zł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 xml:space="preserve">podatku rolnym od osób prawnych- 366,42 zł, </w:t>
      </w:r>
      <w:r w:rsidR="007043A9">
        <w:rPr>
          <w:rFonts w:eastAsia="Times New Roman"/>
          <w:noProof/>
          <w:lang w:eastAsia="pl-PL"/>
        </w:rPr>
        <w:t>podatku od </w:t>
      </w:r>
      <w:r w:rsidRPr="00BD719A">
        <w:rPr>
          <w:rFonts w:eastAsia="Times New Roman"/>
          <w:noProof/>
          <w:lang w:eastAsia="pl-PL"/>
        </w:rPr>
        <w:t>nieruchomości od osób fizycznych –36.527,68 zł oraz udzielono umorzeń zaległości podatkowych na kwotę 406,00 zł</w:t>
      </w:r>
      <w:r w:rsidR="0063344B">
        <w:rPr>
          <w:rFonts w:eastAsia="Times New Roman"/>
          <w:noProof/>
          <w:lang w:eastAsia="pl-PL"/>
        </w:rPr>
        <w:t xml:space="preserve">, </w:t>
      </w:r>
      <w:r w:rsidRPr="00BD719A">
        <w:rPr>
          <w:rFonts w:eastAsia="Times New Roman"/>
          <w:noProof/>
          <w:lang w:eastAsia="pl-PL"/>
        </w:rPr>
        <w:t>w tym: od osób fizycznych : w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podatku rolnym od osób fizycznych – 65,00 zł; w podatku od nieruchomości od osób fizycznych – 341,00 zł</w:t>
      </w:r>
      <w:r w:rsidR="0063344B">
        <w:rPr>
          <w:rFonts w:eastAsia="Times New Roman"/>
          <w:noProof/>
          <w:lang w:eastAsia="pl-PL"/>
        </w:rPr>
        <w:t xml:space="preserve">, </w:t>
      </w:r>
      <w:r w:rsidRPr="00BD719A">
        <w:rPr>
          <w:rFonts w:eastAsia="Times New Roman"/>
          <w:noProof/>
          <w:lang w:eastAsia="pl-PL"/>
        </w:rPr>
        <w:t>rozłożono na raty opłatę za gospod</w:t>
      </w:r>
      <w:r w:rsidR="00BD719A">
        <w:rPr>
          <w:rFonts w:eastAsia="Times New Roman"/>
          <w:noProof/>
          <w:lang w:eastAsia="pl-PL"/>
        </w:rPr>
        <w:t>arowanie odpadami komunalnymi w </w:t>
      </w:r>
      <w:r w:rsidRPr="00BD719A">
        <w:rPr>
          <w:rFonts w:eastAsia="Times New Roman"/>
          <w:noProof/>
          <w:lang w:eastAsia="pl-PL"/>
        </w:rPr>
        <w:t>wysokości 209,60 zł</w:t>
      </w: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BD719A">
        <w:rPr>
          <w:rFonts w:eastAsia="Times New Roman"/>
          <w:noProof/>
          <w:lang w:eastAsia="pl-PL"/>
        </w:rPr>
        <w:t xml:space="preserve">Pierwotny plan budżetu gminy uchwalony Uchwałą Nr XXV/160/2021 Rady Gminy Fajsławice z dnia 28 stycznia 2021 roku wynosił plan dochodów w wysokości 24.406.676,03 zł a plan wydatków 25.489.240,03 zł, kwotę deficytu budżetu </w:t>
      </w:r>
      <w:r w:rsidRPr="00BD719A">
        <w:rPr>
          <w:rFonts w:eastAsia="Times New Roman"/>
          <w:noProof/>
          <w:lang w:eastAsia="pl-PL"/>
        </w:rPr>
        <w:lastRenderedPageBreak/>
        <w:t>1.082.564,00 zł, który zostanie pokryty przychodami pochodzącymi z kredytów i pożyczek w kwocie 605.564,00 zł oraz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z tytułu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niewykorzystanych środków pieniężnych na rachunku bieżącym budżetu, wynika</w:t>
      </w:r>
      <w:r w:rsidR="00BD719A">
        <w:rPr>
          <w:rFonts w:eastAsia="Times New Roman"/>
          <w:noProof/>
          <w:lang w:eastAsia="pl-PL"/>
        </w:rPr>
        <w:t>jących z rozliczenia dochodów i </w:t>
      </w:r>
      <w:r w:rsidRPr="00BD719A">
        <w:rPr>
          <w:rFonts w:eastAsia="Times New Roman"/>
          <w:noProof/>
          <w:lang w:eastAsia="pl-PL"/>
        </w:rPr>
        <w:t>wydatków nimi finansowanych związanych ze szczególnymi zasadami wykonywania budżetu określonymi w odrębnych ustawach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w wysokości 477.000,00 zł .</w:t>
      </w: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BD719A">
        <w:rPr>
          <w:rFonts w:eastAsia="Times New Roman"/>
          <w:noProof/>
          <w:lang w:eastAsia="pl-PL"/>
        </w:rPr>
        <w:t>Budżet gminy, w toku jego wykonywania, podlegał wielokrotnym zmianom, Rada Gminy ośmioma Uchwa</w:t>
      </w:r>
      <w:r w:rsidR="00BD719A">
        <w:rPr>
          <w:rFonts w:eastAsia="Times New Roman"/>
          <w:noProof/>
          <w:lang w:eastAsia="pl-PL"/>
        </w:rPr>
        <w:t>łami zmieniała plany dochodów i </w:t>
      </w:r>
      <w:r w:rsidRPr="00BD719A">
        <w:rPr>
          <w:rFonts w:eastAsia="Times New Roman"/>
          <w:noProof/>
          <w:lang w:eastAsia="pl-PL"/>
        </w:rPr>
        <w:t>wydatków.</w:t>
      </w: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BD719A">
        <w:rPr>
          <w:rFonts w:eastAsia="Times New Roman"/>
          <w:noProof/>
          <w:lang w:eastAsia="pl-PL"/>
        </w:rPr>
        <w:t>Wójt Gminy w okresie sprawozdawczym wydał osiem Zarządzeń wprowadzające zmiany w budżecie gminy. Na dzień 31 grudnia 2021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="0027563E">
        <w:rPr>
          <w:rFonts w:eastAsia="Times New Roman"/>
          <w:noProof/>
          <w:lang w:eastAsia="pl-PL"/>
        </w:rPr>
        <w:t>roku plany te </w:t>
      </w:r>
      <w:r w:rsidRPr="00BD719A">
        <w:rPr>
          <w:rFonts w:eastAsia="Times New Roman"/>
          <w:noProof/>
          <w:lang w:eastAsia="pl-PL"/>
        </w:rPr>
        <w:t>wynosiły:</w:t>
      </w:r>
    </w:p>
    <w:p w:rsidR="00C61D57" w:rsidRPr="00C61D57" w:rsidRDefault="00A07446" w:rsidP="00A76C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C61D57">
        <w:rPr>
          <w:rFonts w:eastAsia="Times New Roman"/>
          <w:noProof/>
          <w:lang w:eastAsia="pl-PL"/>
        </w:rPr>
        <w:t>dochody – 26.494.742,29 zł,</w:t>
      </w:r>
    </w:p>
    <w:p w:rsidR="00C61D57" w:rsidRPr="00C61D57" w:rsidRDefault="00C61D57" w:rsidP="00A76C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C61D57">
        <w:rPr>
          <w:rFonts w:eastAsia="Times New Roman"/>
          <w:noProof/>
          <w:lang w:eastAsia="pl-PL"/>
        </w:rPr>
        <w:t>wydatki – 28.084.200,53 zł</w:t>
      </w:r>
      <w:r w:rsidR="00A07446" w:rsidRPr="00C61D57">
        <w:rPr>
          <w:rFonts w:eastAsia="Times New Roman"/>
          <w:noProof/>
          <w:lang w:eastAsia="pl-PL"/>
        </w:rPr>
        <w:t>,</w:t>
      </w:r>
    </w:p>
    <w:p w:rsidR="00C61D57" w:rsidRPr="00C61D57" w:rsidRDefault="00C61D57" w:rsidP="00A76C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C61D57">
        <w:rPr>
          <w:rFonts w:eastAsia="Times New Roman"/>
          <w:noProof/>
          <w:lang w:eastAsia="pl-PL"/>
        </w:rPr>
        <w:t>przychody- 2.077.894,24 zł,</w:t>
      </w:r>
    </w:p>
    <w:p w:rsidR="00A07446" w:rsidRPr="00C61D57" w:rsidRDefault="00A07446" w:rsidP="00A76CD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C61D57">
        <w:rPr>
          <w:rFonts w:eastAsia="Times New Roman"/>
          <w:noProof/>
          <w:lang w:eastAsia="pl-PL"/>
        </w:rPr>
        <w:t>rozchody- 488.436,00 zł.</w:t>
      </w: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bookmarkStart w:id="20" w:name="_Hlk103689464"/>
      <w:r w:rsidRPr="00BD719A">
        <w:rPr>
          <w:rFonts w:eastAsia="Times New Roman"/>
          <w:noProof/>
          <w:lang w:eastAsia="pl-PL"/>
        </w:rPr>
        <w:t>Plan budżetu gminy na 2021 rok tworzy deficyt budżetu w kwocie</w:t>
      </w:r>
      <w:r w:rsidR="00FC6903">
        <w:rPr>
          <w:rFonts w:eastAsia="Times New Roman"/>
          <w:noProof/>
          <w:lang w:eastAsia="pl-PL"/>
        </w:rPr>
        <w:t xml:space="preserve"> 1.589.458,24 zł, który został</w:t>
      </w:r>
      <w:r w:rsidRPr="00BD719A">
        <w:rPr>
          <w:rFonts w:eastAsia="Times New Roman"/>
          <w:noProof/>
          <w:lang w:eastAsia="pl-PL"/>
        </w:rPr>
        <w:t xml:space="preserve"> pokryty przychodami pochodzącymi z tytułu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niewykorzystanych środków pieniężnych na rachunku bieżącym budżetu, wynikających z rozliczenia dochodów i wydatków nimi finansowanych związanych ze szczególnymi zasadami wykonywania budżetu określonymi w odrębnych ustawach w wysokości 477.000,00 zł oraz wolnych środków w kwocie 1.112.458,24 zł.</w:t>
      </w:r>
      <w:bookmarkEnd w:id="20"/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BD719A">
        <w:rPr>
          <w:rFonts w:eastAsia="Times New Roman"/>
          <w:noProof/>
          <w:lang w:eastAsia="pl-PL"/>
        </w:rPr>
        <w:t>Reasumując, należy stwierdzić, że wykonanie budżetu gminy za rok 2021 przebiegało zgodnie z przyjętymi przez Radę Gminy założeniami.</w:t>
      </w:r>
    </w:p>
    <w:p w:rsidR="00A07446" w:rsidRPr="00C61D57" w:rsidRDefault="00A07446" w:rsidP="00C61D57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BD719A">
        <w:rPr>
          <w:rFonts w:eastAsia="Times New Roman"/>
          <w:noProof/>
          <w:lang w:eastAsia="pl-PL"/>
        </w:rPr>
        <w:t>Realizacja dochodów zwłaszcza własnych, osiągnęła</w:t>
      </w:r>
      <w:r w:rsidR="00F44B9D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planowany poziom lub g</w:t>
      </w:r>
      <w:r w:rsidR="00C61D57">
        <w:rPr>
          <w:rFonts w:eastAsia="Times New Roman"/>
          <w:noProof/>
          <w:lang w:eastAsia="pl-PL"/>
        </w:rPr>
        <w:t>o przewyższyła, a są to dochody</w:t>
      </w:r>
      <w:r w:rsidRPr="00BD719A">
        <w:rPr>
          <w:rFonts w:eastAsia="Times New Roman"/>
          <w:noProof/>
          <w:lang w:eastAsia="pl-PL"/>
        </w:rPr>
        <w:t>:</w:t>
      </w:r>
      <w:r w:rsidR="00C61D57">
        <w:rPr>
          <w:rFonts w:eastAsia="Times New Roman"/>
          <w:noProof/>
          <w:lang w:eastAsia="pl-PL"/>
        </w:rPr>
        <w:t xml:space="preserve"> </w:t>
      </w:r>
      <w:r w:rsidRPr="00C61D57">
        <w:rPr>
          <w:rFonts w:eastAsia="Times New Roman"/>
          <w:noProof/>
          <w:lang w:eastAsia="pl-PL"/>
        </w:rPr>
        <w:t>usługi za dostarczanie wody 107,75%, czynsze 111,76%, podatek od nieruchomości 111,58%, podatek od środków transportowych 135,61%, podatek od czynności cywilnoprawnych 246,11%, wpływy z opłat gospodark</w:t>
      </w:r>
      <w:r w:rsidR="00C61D57">
        <w:rPr>
          <w:rFonts w:eastAsia="Times New Roman"/>
          <w:noProof/>
          <w:lang w:eastAsia="pl-PL"/>
        </w:rPr>
        <w:t>ą</w:t>
      </w:r>
      <w:r w:rsidRPr="00C61D57">
        <w:rPr>
          <w:rFonts w:eastAsia="Times New Roman"/>
          <w:noProof/>
          <w:lang w:eastAsia="pl-PL"/>
        </w:rPr>
        <w:t xml:space="preserve"> ściekow</w:t>
      </w:r>
      <w:r w:rsidR="00C61D57">
        <w:rPr>
          <w:rFonts w:eastAsia="Times New Roman"/>
          <w:noProof/>
          <w:lang w:eastAsia="pl-PL"/>
        </w:rPr>
        <w:t>ą</w:t>
      </w:r>
      <w:r w:rsidRPr="00C61D57">
        <w:rPr>
          <w:rFonts w:eastAsia="Times New Roman"/>
          <w:noProof/>
          <w:lang w:eastAsia="pl-PL"/>
        </w:rPr>
        <w:t xml:space="preserve"> 114,82%, opłata za gospodarowanie odpadami 112,27%.</w:t>
      </w: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BD719A">
        <w:rPr>
          <w:rFonts w:eastAsia="Times New Roman"/>
          <w:noProof/>
          <w:lang w:eastAsia="pl-PL"/>
        </w:rPr>
        <w:lastRenderedPageBreak/>
        <w:t xml:space="preserve">W 2021 roku wydatki majątkowe stanowią w budżecie gminy </w:t>
      </w:r>
      <w:r w:rsidR="007043A9">
        <w:rPr>
          <w:rFonts w:eastAsia="Times New Roman"/>
          <w:noProof/>
          <w:lang w:eastAsia="pl-PL"/>
        </w:rPr>
        <w:t>20,33</w:t>
      </w:r>
      <w:r w:rsidRPr="00BD719A">
        <w:rPr>
          <w:rFonts w:eastAsia="Times New Roman"/>
          <w:noProof/>
          <w:lang w:eastAsia="pl-PL"/>
        </w:rPr>
        <w:t>%, a</w:t>
      </w:r>
      <w:r w:rsidR="00BD719A">
        <w:rPr>
          <w:rFonts w:eastAsia="Times New Roman"/>
          <w:noProof/>
          <w:lang w:eastAsia="pl-PL"/>
        </w:rPr>
        <w:t> </w:t>
      </w:r>
      <w:r w:rsidR="00BD719A" w:rsidRPr="00BD719A">
        <w:rPr>
          <w:rFonts w:eastAsia="Times New Roman"/>
          <w:noProof/>
          <w:lang w:eastAsia="pl-PL"/>
        </w:rPr>
        <w:t xml:space="preserve"> </w:t>
      </w:r>
      <w:r w:rsidRPr="00BD719A">
        <w:rPr>
          <w:rFonts w:eastAsia="Times New Roman"/>
          <w:noProof/>
          <w:lang w:eastAsia="pl-PL"/>
        </w:rPr>
        <w:t>zostały wykonane 46,32</w:t>
      </w:r>
      <w:r w:rsidR="00C61D57">
        <w:rPr>
          <w:rFonts w:eastAsia="Times New Roman"/>
          <w:noProof/>
          <w:lang w:eastAsia="pl-PL"/>
        </w:rPr>
        <w:t>%</w:t>
      </w:r>
      <w:r w:rsidRPr="00BD719A">
        <w:rPr>
          <w:rFonts w:eastAsia="Times New Roman"/>
          <w:noProof/>
          <w:lang w:eastAsia="pl-PL"/>
        </w:rPr>
        <w:t xml:space="preserve">. </w:t>
      </w: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BD719A">
        <w:rPr>
          <w:rFonts w:eastAsia="Times New Roman"/>
          <w:noProof/>
          <w:lang w:eastAsia="pl-PL"/>
        </w:rPr>
        <w:t>Realizacja wszystkich pozostałych zaplanowanych inwestycji nastąpi w roku 2022, a są to:</w:t>
      </w:r>
    </w:p>
    <w:p w:rsidR="00A07446" w:rsidRPr="00C61D57" w:rsidRDefault="00C61D57" w:rsidP="00A76C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>
        <w:rPr>
          <w:rFonts w:eastAsia="Times New Roman"/>
          <w:noProof/>
          <w:lang w:eastAsia="pl-PL"/>
        </w:rPr>
        <w:t>r</w:t>
      </w:r>
      <w:r w:rsidR="00A07446" w:rsidRPr="00C61D57">
        <w:rPr>
          <w:rFonts w:eastAsia="Times New Roman"/>
          <w:noProof/>
          <w:lang w:eastAsia="pl-PL"/>
        </w:rPr>
        <w:t xml:space="preserve">ozbudowa sieci wodno-kanalizacyjnej </w:t>
      </w:r>
      <w:r>
        <w:rPr>
          <w:rFonts w:eastAsia="Times New Roman"/>
          <w:noProof/>
          <w:lang w:eastAsia="pl-PL"/>
        </w:rPr>
        <w:t>w Fajsławicach – 747.500,00 zł;</w:t>
      </w:r>
    </w:p>
    <w:p w:rsidR="00A07446" w:rsidRPr="00C61D57" w:rsidRDefault="00C61D57" w:rsidP="00A76C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>
        <w:rPr>
          <w:rFonts w:eastAsia="Times New Roman"/>
          <w:noProof/>
          <w:lang w:eastAsia="pl-PL"/>
        </w:rPr>
        <w:t>z</w:t>
      </w:r>
      <w:r w:rsidR="00A07446" w:rsidRPr="00C61D57">
        <w:rPr>
          <w:rFonts w:eastAsia="Times New Roman"/>
          <w:noProof/>
          <w:lang w:eastAsia="pl-PL"/>
        </w:rPr>
        <w:t>akup zintegrowanego systemu informatyczno- sprzętowego dla dostawców usług komunalnych - 25.000,00 zł</w:t>
      </w:r>
      <w:r>
        <w:rPr>
          <w:rFonts w:eastAsia="Times New Roman"/>
          <w:noProof/>
          <w:lang w:eastAsia="pl-PL"/>
        </w:rPr>
        <w:t>;</w:t>
      </w:r>
    </w:p>
    <w:p w:rsidR="00A07446" w:rsidRPr="00C61D57" w:rsidRDefault="00C61D57" w:rsidP="00A76C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 w:rsidRPr="00C61D57">
        <w:rPr>
          <w:rFonts w:eastAsia="Times New Roman"/>
          <w:noProof/>
          <w:lang w:eastAsia="pl-PL"/>
        </w:rPr>
        <w:t>„</w:t>
      </w:r>
      <w:r w:rsidR="00A07446" w:rsidRPr="00C61D57">
        <w:rPr>
          <w:rFonts w:eastAsia="Times New Roman"/>
          <w:noProof/>
          <w:lang w:eastAsia="pl-PL"/>
        </w:rPr>
        <w:t>Instalacje OZE na terenie Gminy Fajsławice”. Poprawa standardu życia mieszkańców- 1.5</w:t>
      </w:r>
      <w:r>
        <w:rPr>
          <w:rFonts w:eastAsia="Times New Roman"/>
          <w:noProof/>
          <w:lang w:eastAsia="pl-PL"/>
        </w:rPr>
        <w:t>39.120,21 zł;</w:t>
      </w:r>
    </w:p>
    <w:p w:rsidR="00A07446" w:rsidRPr="00C61D57" w:rsidRDefault="00C61D57" w:rsidP="00A76C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>
        <w:rPr>
          <w:rFonts w:eastAsia="Times New Roman"/>
          <w:noProof/>
          <w:lang w:eastAsia="pl-PL"/>
        </w:rPr>
        <w:t>r</w:t>
      </w:r>
      <w:r w:rsidR="00A07446" w:rsidRPr="00C61D57">
        <w:rPr>
          <w:rFonts w:eastAsia="Times New Roman"/>
          <w:noProof/>
          <w:lang w:eastAsia="pl-PL"/>
        </w:rPr>
        <w:t>ozwój infrastruktury sportowo-rekreacyj</w:t>
      </w:r>
      <w:r w:rsidR="007043A9">
        <w:rPr>
          <w:rFonts w:eastAsia="Times New Roman"/>
          <w:noProof/>
          <w:lang w:eastAsia="pl-PL"/>
        </w:rPr>
        <w:t xml:space="preserve">nej w Fajsławicach – 623.557,00 </w:t>
      </w:r>
      <w:r w:rsidR="00A07446" w:rsidRPr="00C61D57">
        <w:rPr>
          <w:rFonts w:eastAsia="Times New Roman"/>
          <w:noProof/>
          <w:lang w:eastAsia="pl-PL"/>
        </w:rPr>
        <w:t>zł</w:t>
      </w:r>
      <w:r>
        <w:rPr>
          <w:rFonts w:eastAsia="Times New Roman"/>
          <w:noProof/>
          <w:lang w:eastAsia="pl-PL"/>
        </w:rPr>
        <w:t>;</w:t>
      </w:r>
    </w:p>
    <w:p w:rsidR="00A07446" w:rsidRPr="00C61D57" w:rsidRDefault="00C61D57" w:rsidP="00A76CDB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Times New Roman"/>
          <w:noProof/>
          <w:lang w:eastAsia="pl-PL"/>
        </w:rPr>
      </w:pPr>
      <w:r>
        <w:rPr>
          <w:rFonts w:eastAsia="Times New Roman"/>
          <w:noProof/>
          <w:lang w:eastAsia="pl-PL"/>
        </w:rPr>
        <w:t>p</w:t>
      </w:r>
      <w:r w:rsidR="00A07446" w:rsidRPr="00C61D57">
        <w:rPr>
          <w:rFonts w:eastAsia="Times New Roman"/>
          <w:noProof/>
          <w:lang w:eastAsia="pl-PL"/>
        </w:rPr>
        <w:t>omoc finansowa Powiatowi Krasnostaw</w:t>
      </w:r>
      <w:r w:rsidR="007043A9">
        <w:rPr>
          <w:rFonts w:eastAsia="Times New Roman"/>
          <w:noProof/>
          <w:lang w:eastAsia="pl-PL"/>
        </w:rPr>
        <w:t>skiemu w kwocie 40.590,00</w:t>
      </w:r>
      <w:r>
        <w:rPr>
          <w:rFonts w:eastAsia="Times New Roman"/>
          <w:noProof/>
          <w:lang w:eastAsia="pl-PL"/>
        </w:rPr>
        <w:t xml:space="preserve">zł; </w:t>
      </w:r>
      <w:r w:rsidR="00BD719A" w:rsidRPr="00C61D57">
        <w:rPr>
          <w:rFonts w:eastAsia="Times New Roman"/>
          <w:noProof/>
          <w:lang w:eastAsia="pl-PL"/>
        </w:rPr>
        <w:t xml:space="preserve">na  </w:t>
      </w:r>
      <w:r w:rsidR="00A07446" w:rsidRPr="00C61D57">
        <w:rPr>
          <w:rFonts w:eastAsia="Times New Roman"/>
          <w:noProof/>
          <w:lang w:eastAsia="pl-PL"/>
        </w:rPr>
        <w:t>wykonanie zadania „Rozbudowa drogi powiatowej nr 2118L Biskupice</w:t>
      </w:r>
      <w:r>
        <w:rPr>
          <w:rFonts w:eastAsia="Times New Roman"/>
          <w:noProof/>
          <w:lang w:eastAsia="pl-PL"/>
        </w:rPr>
        <w:t xml:space="preserve"> </w:t>
      </w:r>
      <w:r w:rsidR="00A07446" w:rsidRPr="00C61D57">
        <w:rPr>
          <w:rFonts w:eastAsia="Times New Roman"/>
          <w:noProof/>
          <w:lang w:eastAsia="pl-PL"/>
        </w:rPr>
        <w:t>-</w:t>
      </w:r>
      <w:r>
        <w:rPr>
          <w:rFonts w:eastAsia="Times New Roman"/>
          <w:noProof/>
          <w:lang w:eastAsia="pl-PL"/>
        </w:rPr>
        <w:t xml:space="preserve"> </w:t>
      </w:r>
      <w:r w:rsidR="00A07446" w:rsidRPr="00C61D57">
        <w:rPr>
          <w:rFonts w:eastAsia="Times New Roman"/>
          <w:noProof/>
          <w:lang w:eastAsia="pl-PL"/>
        </w:rPr>
        <w:t>Fajsławice od km 4+600 do km 5+735”.</w:t>
      </w:r>
    </w:p>
    <w:p w:rsidR="00A07446" w:rsidRPr="00BD719A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</w:p>
    <w:p w:rsidR="00A07446" w:rsidRDefault="00A07446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  <w:r w:rsidRPr="00BD719A">
        <w:rPr>
          <w:rFonts w:eastAsia="Times New Roman"/>
          <w:noProof/>
          <w:lang w:eastAsia="pl-PL"/>
        </w:rPr>
        <w:t>Jak wynika z przedstawionej informacji dochody i wydatki budżetu gminy wykonane były zgodnie z kierunkami nakreślonymi przez Radę Gminy.</w:t>
      </w:r>
    </w:p>
    <w:p w:rsidR="00135D2D" w:rsidRPr="00BD719A" w:rsidRDefault="00135D2D" w:rsidP="00026FF0">
      <w:pPr>
        <w:spacing w:after="0" w:line="360" w:lineRule="auto"/>
        <w:ind w:firstLine="709"/>
        <w:jc w:val="both"/>
        <w:rPr>
          <w:rFonts w:eastAsia="Times New Roman"/>
          <w:noProof/>
          <w:lang w:eastAsia="pl-PL"/>
        </w:rPr>
      </w:pPr>
    </w:p>
    <w:p w:rsidR="00A07446" w:rsidRPr="00A07446" w:rsidRDefault="00A07446" w:rsidP="00A07446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21" w:name="_Toc41427367"/>
      <w:bookmarkStart w:id="22" w:name="_Toc72951236"/>
      <w:bookmarkStart w:id="23" w:name="_Toc105344848"/>
      <w:r w:rsidRPr="002848EB">
        <w:rPr>
          <w:rFonts w:ascii="Times New Roman" w:hAnsi="Times New Roman"/>
        </w:rPr>
        <w:t>DZIAŁALNOŚĆ INWESTYCYJNA</w:t>
      </w:r>
      <w:bookmarkEnd w:id="21"/>
      <w:bookmarkEnd w:id="22"/>
      <w:bookmarkEnd w:id="23"/>
    </w:p>
    <w:p w:rsidR="00A07446" w:rsidRPr="007043A9" w:rsidRDefault="00F44B9D" w:rsidP="007043A9">
      <w:pPr>
        <w:spacing w:after="0" w:line="360" w:lineRule="auto"/>
        <w:jc w:val="both"/>
        <w:rPr>
          <w:bCs/>
          <w:u w:val="single"/>
        </w:rPr>
      </w:pPr>
      <w:r w:rsidRPr="007043A9">
        <w:rPr>
          <w:bCs/>
          <w:u w:val="single"/>
        </w:rPr>
        <w:t>INFRASTRUKTURA WODOCI</w:t>
      </w:r>
      <w:r w:rsidR="00A07446" w:rsidRPr="007043A9">
        <w:rPr>
          <w:bCs/>
          <w:u w:val="single"/>
        </w:rPr>
        <w:t>ĄGOWA I SANITACYJNA WSI</w:t>
      </w:r>
    </w:p>
    <w:p w:rsidR="00A07446" w:rsidRPr="005B681D" w:rsidRDefault="00A07446" w:rsidP="00A76CDB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</w:rPr>
      </w:pPr>
      <w:r w:rsidRPr="005B681D">
        <w:rPr>
          <w:bCs/>
        </w:rPr>
        <w:t>Przebudowa oczyszczalni ścieków w Fajsławicach - 80.000,00 zł, wykonanie 79.950 zł tj.99,94% realizacji planu</w:t>
      </w:r>
      <w:r w:rsidR="005B681D" w:rsidRPr="005B681D">
        <w:rPr>
          <w:bCs/>
        </w:rPr>
        <w:t>.</w:t>
      </w:r>
    </w:p>
    <w:p w:rsidR="00A07446" w:rsidRPr="005B681D" w:rsidRDefault="00A07446" w:rsidP="00A76CDB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</w:rPr>
      </w:pPr>
      <w:r w:rsidRPr="005B681D">
        <w:rPr>
          <w:bCs/>
        </w:rPr>
        <w:t>Przebudowa oczyszczalni ścieków wraz z modernizacją i rozbudowa sieci kanalizacyjnej w Gminie Fajsławice. Poprawa standardu życia mieszkańców. – 10.800,00 zł, wykonanie 8.911,00 zł tj.82,51% realizacji planu</w:t>
      </w:r>
      <w:r w:rsidR="005B681D" w:rsidRPr="005B681D">
        <w:rPr>
          <w:bCs/>
        </w:rPr>
        <w:t>.</w:t>
      </w:r>
    </w:p>
    <w:p w:rsidR="00A07446" w:rsidRPr="00654130" w:rsidRDefault="00A07446" w:rsidP="00A76CDB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</w:rPr>
      </w:pPr>
      <w:r w:rsidRPr="00654130">
        <w:rPr>
          <w:bCs/>
        </w:rPr>
        <w:t>Rozbudowa sieci wodno-kanalizacyj</w:t>
      </w:r>
      <w:r w:rsidR="007043A9" w:rsidRPr="00654130">
        <w:rPr>
          <w:bCs/>
        </w:rPr>
        <w:t xml:space="preserve">nej w Fajsławicach – 761.500,00 </w:t>
      </w:r>
      <w:r w:rsidRPr="00654130">
        <w:rPr>
          <w:bCs/>
        </w:rPr>
        <w:t>zł, wykonanie – 14.000,00 zł tj.1,84% realizacji planu</w:t>
      </w:r>
      <w:r w:rsidR="005B681D" w:rsidRPr="00654130">
        <w:rPr>
          <w:bCs/>
        </w:rPr>
        <w:t>.</w:t>
      </w:r>
      <w:r w:rsidR="00654130" w:rsidRPr="00654130">
        <w:rPr>
          <w:bCs/>
        </w:rPr>
        <w:t xml:space="preserve"> </w:t>
      </w:r>
      <w:r w:rsidR="00654130">
        <w:rPr>
          <w:bCs/>
        </w:rPr>
        <w:t>Inwestycja realizowana w </w:t>
      </w:r>
      <w:r w:rsidRPr="00654130">
        <w:rPr>
          <w:bCs/>
        </w:rPr>
        <w:t>ramach Rządowego Funduszu Inwestycji Lokalnych</w:t>
      </w:r>
      <w:r w:rsidR="00654130">
        <w:rPr>
          <w:bCs/>
        </w:rPr>
        <w:t>.</w:t>
      </w:r>
    </w:p>
    <w:p w:rsidR="00A07446" w:rsidRPr="00654130" w:rsidRDefault="00A07446" w:rsidP="00A76CDB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</w:rPr>
      </w:pPr>
      <w:r w:rsidRPr="00654130">
        <w:rPr>
          <w:bCs/>
        </w:rPr>
        <w:t xml:space="preserve">Modernizacja gospodarki wodnej na terenie Gminy Fajsławice. Poprawa standardu życia mieszkańców – 69.671,99 zł, wykonanie – 54.484,40 zł tj.78,20% </w:t>
      </w:r>
      <w:r w:rsidRPr="00654130">
        <w:rPr>
          <w:bCs/>
        </w:rPr>
        <w:lastRenderedPageBreak/>
        <w:t>realizacji planu</w:t>
      </w:r>
      <w:r w:rsidR="00654130" w:rsidRPr="00654130">
        <w:rPr>
          <w:bCs/>
        </w:rPr>
        <w:t xml:space="preserve">. </w:t>
      </w:r>
      <w:r w:rsidRPr="00654130">
        <w:rPr>
          <w:bCs/>
        </w:rPr>
        <w:t>Całkowita wartość realizacji inwestycji wynosi 70.871,99 zł, kwota 33.585,99 zł stanowi udział własny gminy a pozostałą kwotę 36.086,00 zł planujemy pozyskać z funduszy Unii Europejskiej. Inwestycja realizowana będzie</w:t>
      </w:r>
      <w:r w:rsidR="00F44B9D" w:rsidRPr="00654130">
        <w:rPr>
          <w:bCs/>
        </w:rPr>
        <w:t xml:space="preserve"> </w:t>
      </w:r>
      <w:r w:rsidRPr="00654130">
        <w:rPr>
          <w:bCs/>
        </w:rPr>
        <w:t>z funduszy Unii</w:t>
      </w:r>
      <w:r w:rsidR="00F44B9D" w:rsidRPr="00654130">
        <w:rPr>
          <w:bCs/>
        </w:rPr>
        <w:t xml:space="preserve"> </w:t>
      </w:r>
      <w:r w:rsidRPr="00654130">
        <w:rPr>
          <w:bCs/>
        </w:rPr>
        <w:t xml:space="preserve">Europejskiej - PROW w latach 2014- 2020. Etap końcowy inwestycji to 2021 rok. </w:t>
      </w:r>
    </w:p>
    <w:p w:rsidR="00A07446" w:rsidRPr="00654130" w:rsidRDefault="00A07446" w:rsidP="00A76CDB">
      <w:pPr>
        <w:pStyle w:val="Akapitzlist"/>
        <w:numPr>
          <w:ilvl w:val="0"/>
          <w:numId w:val="18"/>
        </w:numPr>
        <w:spacing w:after="0" w:line="360" w:lineRule="auto"/>
        <w:jc w:val="both"/>
        <w:rPr>
          <w:bCs/>
        </w:rPr>
      </w:pPr>
      <w:bookmarkStart w:id="24" w:name="_Hlk100737686"/>
      <w:r w:rsidRPr="00654130">
        <w:rPr>
          <w:bCs/>
        </w:rPr>
        <w:t>Zakup zintegrowanego systemu informatyczno- sprzętowego dla dostawców usług komunalnych - 25.000,00 zł</w:t>
      </w:r>
      <w:bookmarkEnd w:id="24"/>
      <w:r w:rsidRPr="00654130">
        <w:rPr>
          <w:bCs/>
        </w:rPr>
        <w:t>, wykonanie nie nastąpiło.</w:t>
      </w:r>
    </w:p>
    <w:p w:rsidR="005B681D" w:rsidRDefault="005B681D" w:rsidP="007043A9">
      <w:pPr>
        <w:spacing w:after="0" w:line="360" w:lineRule="auto"/>
        <w:rPr>
          <w:bCs/>
          <w:u w:val="single"/>
        </w:rPr>
      </w:pPr>
    </w:p>
    <w:p w:rsidR="00A07446" w:rsidRPr="007043A9" w:rsidRDefault="00A07446" w:rsidP="007043A9">
      <w:pPr>
        <w:spacing w:after="0" w:line="360" w:lineRule="auto"/>
        <w:rPr>
          <w:bCs/>
          <w:u w:val="single"/>
        </w:rPr>
      </w:pPr>
      <w:r w:rsidRPr="007043A9">
        <w:rPr>
          <w:bCs/>
          <w:u w:val="single"/>
        </w:rPr>
        <w:t>DROGI PUBLICZNE GMINNE</w:t>
      </w:r>
    </w:p>
    <w:p w:rsidR="00A07446" w:rsidRPr="00654130" w:rsidRDefault="00A07446" w:rsidP="00A76CDB">
      <w:pPr>
        <w:pStyle w:val="Akapitzlist"/>
        <w:numPr>
          <w:ilvl w:val="0"/>
          <w:numId w:val="19"/>
        </w:numPr>
        <w:spacing w:after="0" w:line="360" w:lineRule="auto"/>
        <w:jc w:val="both"/>
        <w:rPr>
          <w:bCs/>
        </w:rPr>
      </w:pPr>
      <w:r w:rsidRPr="00654130">
        <w:rPr>
          <w:bCs/>
        </w:rPr>
        <w:t xml:space="preserve">Modernizacja - przebudowa drogi dojazdowej do gruntów rolnych </w:t>
      </w:r>
      <w:r w:rsidR="004423C3" w:rsidRPr="00654130">
        <w:rPr>
          <w:bCs/>
        </w:rPr>
        <w:t>w </w:t>
      </w:r>
      <w:r w:rsidRPr="00654130">
        <w:rPr>
          <w:bCs/>
        </w:rPr>
        <w:t>miejscowości</w:t>
      </w:r>
      <w:r w:rsidR="00F44B9D" w:rsidRPr="00654130">
        <w:rPr>
          <w:bCs/>
        </w:rPr>
        <w:t xml:space="preserve"> </w:t>
      </w:r>
      <w:r w:rsidRPr="00654130">
        <w:rPr>
          <w:bCs/>
        </w:rPr>
        <w:t>Siedliska Pierwsze – 192.987,00 zł, wykonanie 192.987,00 zł tj.100% realizacji planu</w:t>
      </w:r>
      <w:r w:rsidR="00654130">
        <w:rPr>
          <w:bCs/>
        </w:rPr>
        <w:t>.</w:t>
      </w:r>
    </w:p>
    <w:p w:rsidR="00A07446" w:rsidRPr="00654130" w:rsidRDefault="00A07446" w:rsidP="00A76CDB">
      <w:pPr>
        <w:pStyle w:val="Akapitzlist"/>
        <w:numPr>
          <w:ilvl w:val="0"/>
          <w:numId w:val="19"/>
        </w:numPr>
        <w:spacing w:after="0" w:line="360" w:lineRule="auto"/>
        <w:jc w:val="both"/>
        <w:rPr>
          <w:bCs/>
        </w:rPr>
      </w:pPr>
      <w:r w:rsidRPr="00654130">
        <w:rPr>
          <w:bCs/>
        </w:rPr>
        <w:t>Modernizacja drogi dojazdowej do budynku Szkoły Podstawowej w Siedliskach Drugich wraz z zatoką parkingową 65.000,00 zł wykonanie – 64.999,99 zł. tj.100% realizacji planu</w:t>
      </w:r>
      <w:r w:rsidR="00654130">
        <w:rPr>
          <w:bCs/>
        </w:rPr>
        <w:t>.</w:t>
      </w:r>
    </w:p>
    <w:p w:rsidR="00A07446" w:rsidRPr="004423C3" w:rsidRDefault="00A07446" w:rsidP="007043A9">
      <w:pPr>
        <w:spacing w:after="0" w:line="360" w:lineRule="auto"/>
        <w:ind w:firstLine="567"/>
        <w:jc w:val="both"/>
        <w:rPr>
          <w:bCs/>
        </w:rPr>
      </w:pPr>
    </w:p>
    <w:p w:rsidR="00A07446" w:rsidRPr="00654130" w:rsidRDefault="00A07446" w:rsidP="00654130">
      <w:pPr>
        <w:spacing w:after="0" w:line="360" w:lineRule="auto"/>
        <w:rPr>
          <w:bCs/>
          <w:u w:val="single"/>
        </w:rPr>
      </w:pPr>
      <w:r w:rsidRPr="00654130">
        <w:rPr>
          <w:bCs/>
          <w:u w:val="single"/>
        </w:rPr>
        <w:t>GOSPODARKA MIESZKANIOWA - GO</w:t>
      </w:r>
      <w:r w:rsidR="004423C3" w:rsidRPr="00654130">
        <w:rPr>
          <w:bCs/>
          <w:u w:val="single"/>
        </w:rPr>
        <w:t>SPODARKA GRUNTAMI I </w:t>
      </w:r>
      <w:r w:rsidRPr="00654130">
        <w:rPr>
          <w:bCs/>
          <w:u w:val="single"/>
        </w:rPr>
        <w:t>NIERUCHOMOŚCIAMI</w:t>
      </w:r>
    </w:p>
    <w:p w:rsidR="00A07446" w:rsidRPr="00006156" w:rsidRDefault="00A07446" w:rsidP="00A76CDB">
      <w:pPr>
        <w:pStyle w:val="Akapitzlist"/>
        <w:numPr>
          <w:ilvl w:val="0"/>
          <w:numId w:val="20"/>
        </w:numPr>
        <w:spacing w:after="0" w:line="360" w:lineRule="auto"/>
        <w:jc w:val="both"/>
        <w:rPr>
          <w:bCs/>
        </w:rPr>
      </w:pPr>
      <w:r w:rsidRPr="00006156">
        <w:rPr>
          <w:bCs/>
        </w:rPr>
        <w:t>Termomodernizacja budynku nr 4 w miejscowości Fajsławice – 120.000,00 zł, wykonanie 119.993,30 zł tj.99,99% realizacji planu</w:t>
      </w:r>
      <w:r w:rsidR="00006156" w:rsidRPr="00006156">
        <w:rPr>
          <w:bCs/>
        </w:rPr>
        <w:t>.</w:t>
      </w:r>
    </w:p>
    <w:p w:rsidR="00A07446" w:rsidRPr="00006156" w:rsidRDefault="00A07446" w:rsidP="00A76CDB">
      <w:pPr>
        <w:pStyle w:val="Akapitzlist"/>
        <w:numPr>
          <w:ilvl w:val="0"/>
          <w:numId w:val="20"/>
        </w:numPr>
        <w:spacing w:after="0" w:line="360" w:lineRule="auto"/>
        <w:jc w:val="both"/>
        <w:rPr>
          <w:bCs/>
        </w:rPr>
      </w:pPr>
      <w:r w:rsidRPr="00006156">
        <w:rPr>
          <w:bCs/>
        </w:rPr>
        <w:t>Termomodernizacja budynku ośr. zdrowia w Fajsławicach wraz z adaptacją terenu.</w:t>
      </w:r>
      <w:r w:rsidR="00F44B9D" w:rsidRPr="00006156">
        <w:rPr>
          <w:bCs/>
        </w:rPr>
        <w:t xml:space="preserve"> </w:t>
      </w:r>
      <w:r w:rsidRPr="00006156">
        <w:rPr>
          <w:bCs/>
        </w:rPr>
        <w:t>Poprawa standardu życia mieszkańców - 447.580,00 zł, wykonanie - 444.579,85 zł. tj.99,33% realizacji planu</w:t>
      </w:r>
      <w:r w:rsidR="00006156" w:rsidRPr="00006156">
        <w:rPr>
          <w:bCs/>
        </w:rPr>
        <w:t>.</w:t>
      </w:r>
    </w:p>
    <w:p w:rsidR="00A07446" w:rsidRPr="00006156" w:rsidRDefault="00A07446" w:rsidP="00A76CDB">
      <w:pPr>
        <w:pStyle w:val="Akapitzlist"/>
        <w:numPr>
          <w:ilvl w:val="0"/>
          <w:numId w:val="20"/>
        </w:numPr>
        <w:spacing w:after="0" w:line="360" w:lineRule="auto"/>
        <w:jc w:val="both"/>
        <w:rPr>
          <w:bCs/>
        </w:rPr>
      </w:pPr>
      <w:r w:rsidRPr="00006156">
        <w:rPr>
          <w:bCs/>
        </w:rPr>
        <w:t>Modernizacja pokrycia dachowego wraz z orynnowaniem na budynku nr 43</w:t>
      </w:r>
      <w:r w:rsidR="00F44B9D" w:rsidRPr="00006156">
        <w:rPr>
          <w:bCs/>
        </w:rPr>
        <w:t xml:space="preserve"> </w:t>
      </w:r>
      <w:r w:rsidR="004423C3" w:rsidRPr="00006156">
        <w:rPr>
          <w:bCs/>
        </w:rPr>
        <w:t>w </w:t>
      </w:r>
      <w:r w:rsidRPr="00006156">
        <w:rPr>
          <w:bCs/>
        </w:rPr>
        <w:t>Boniewie - 30.000,00 zł wykonanie – 7.085,50 zł tj.23,62% realizacji planu</w:t>
      </w:r>
    </w:p>
    <w:p w:rsidR="00A07446" w:rsidRPr="00006156" w:rsidRDefault="00A07446" w:rsidP="00A76CDB">
      <w:pPr>
        <w:pStyle w:val="Akapitzlist"/>
        <w:numPr>
          <w:ilvl w:val="0"/>
          <w:numId w:val="20"/>
        </w:numPr>
        <w:spacing w:after="0" w:line="360" w:lineRule="auto"/>
        <w:jc w:val="both"/>
        <w:rPr>
          <w:bCs/>
        </w:rPr>
      </w:pPr>
      <w:r w:rsidRPr="00006156">
        <w:rPr>
          <w:bCs/>
        </w:rPr>
        <w:t>Wykonanie nowego poszycia części dachu budynku Fajsławice 125 - 13.000 zł, wykonanie 11.505,89 zł. tj.88,51% realizacji planu</w:t>
      </w:r>
      <w:r w:rsidR="00006156" w:rsidRPr="00006156">
        <w:rPr>
          <w:bCs/>
        </w:rPr>
        <w:t>.</w:t>
      </w:r>
    </w:p>
    <w:p w:rsidR="00A07446" w:rsidRPr="004423C3" w:rsidRDefault="00A07446" w:rsidP="007043A9">
      <w:pPr>
        <w:spacing w:after="0" w:line="360" w:lineRule="auto"/>
        <w:ind w:firstLine="567"/>
        <w:jc w:val="both"/>
        <w:rPr>
          <w:bCs/>
        </w:rPr>
      </w:pPr>
    </w:p>
    <w:p w:rsidR="00A07446" w:rsidRPr="00006156" w:rsidRDefault="00A07446" w:rsidP="00006156">
      <w:pPr>
        <w:spacing w:after="0" w:line="360" w:lineRule="auto"/>
        <w:jc w:val="both"/>
        <w:rPr>
          <w:bCs/>
          <w:u w:val="single"/>
        </w:rPr>
      </w:pPr>
      <w:r w:rsidRPr="00006156">
        <w:rPr>
          <w:bCs/>
          <w:u w:val="single"/>
        </w:rPr>
        <w:t xml:space="preserve">ADMINISTRACJA PUBLICZNA </w:t>
      </w:r>
    </w:p>
    <w:p w:rsidR="00A07446" w:rsidRPr="00006156" w:rsidRDefault="00A07446" w:rsidP="00A76C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bCs/>
        </w:rPr>
      </w:pPr>
      <w:r w:rsidRPr="00006156">
        <w:rPr>
          <w:bCs/>
        </w:rPr>
        <w:t>Zakup samochodu do przewozu dzieci (</w:t>
      </w:r>
      <w:proofErr w:type="spellStart"/>
      <w:r w:rsidRPr="00006156">
        <w:rPr>
          <w:bCs/>
        </w:rPr>
        <w:t>bus</w:t>
      </w:r>
      <w:proofErr w:type="spellEnd"/>
      <w:r w:rsidRPr="00006156">
        <w:rPr>
          <w:bCs/>
        </w:rPr>
        <w:t xml:space="preserve"> 9. osobowy) - 154.000,00 zł, wykonanie 153.807,50 zł. tj.99,88% realizacji planu</w:t>
      </w:r>
      <w:r w:rsidR="00006156" w:rsidRPr="00006156">
        <w:rPr>
          <w:bCs/>
        </w:rPr>
        <w:t>.</w:t>
      </w:r>
    </w:p>
    <w:p w:rsidR="00A07446" w:rsidRPr="00006156" w:rsidRDefault="00A07446" w:rsidP="00A76C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bCs/>
        </w:rPr>
      </w:pPr>
      <w:r w:rsidRPr="00006156">
        <w:rPr>
          <w:bCs/>
        </w:rPr>
        <w:lastRenderedPageBreak/>
        <w:t>Zakup traktora ogrodowego wielofunkcyjne</w:t>
      </w:r>
      <w:r w:rsidR="00006156">
        <w:rPr>
          <w:bCs/>
        </w:rPr>
        <w:t>go z przystawkami– 25.000,00 zł</w:t>
      </w:r>
      <w:r w:rsidRPr="00006156">
        <w:rPr>
          <w:bCs/>
        </w:rPr>
        <w:t>, wykonanie 24.998,02 zł. tj.99,99% realizacji planu</w:t>
      </w:r>
      <w:r w:rsidR="00006156" w:rsidRPr="00006156">
        <w:rPr>
          <w:bCs/>
        </w:rPr>
        <w:t>.</w:t>
      </w:r>
    </w:p>
    <w:p w:rsidR="00006156" w:rsidRDefault="00006156" w:rsidP="00006156">
      <w:pPr>
        <w:spacing w:after="0" w:line="360" w:lineRule="auto"/>
        <w:jc w:val="both"/>
        <w:rPr>
          <w:bCs/>
          <w:u w:val="single"/>
        </w:rPr>
      </w:pPr>
    </w:p>
    <w:p w:rsidR="00A07446" w:rsidRPr="00006156" w:rsidRDefault="00A07446" w:rsidP="00006156">
      <w:pPr>
        <w:spacing w:after="0" w:line="360" w:lineRule="auto"/>
        <w:jc w:val="both"/>
        <w:rPr>
          <w:bCs/>
          <w:u w:val="single"/>
        </w:rPr>
      </w:pPr>
      <w:r w:rsidRPr="00006156">
        <w:rPr>
          <w:bCs/>
          <w:u w:val="single"/>
        </w:rPr>
        <w:t xml:space="preserve">GOSPODARKA KOMUNALNA I OCHRONA ŚRODOWISKA </w:t>
      </w:r>
    </w:p>
    <w:p w:rsidR="00A07446" w:rsidRPr="00006156" w:rsidRDefault="00A07446" w:rsidP="00A76CDB">
      <w:pPr>
        <w:pStyle w:val="Akapitzlist"/>
        <w:numPr>
          <w:ilvl w:val="0"/>
          <w:numId w:val="22"/>
        </w:numPr>
        <w:spacing w:after="0" w:line="360" w:lineRule="auto"/>
        <w:jc w:val="both"/>
        <w:rPr>
          <w:bCs/>
        </w:rPr>
      </w:pPr>
      <w:r w:rsidRPr="00006156">
        <w:rPr>
          <w:bCs/>
        </w:rPr>
        <w:t>Zakup urządzenia do czyszczenia sieci kanalizacyjnej z przyczepką - 35.000,00 zł wykonanie 29.100,07 zł tj.83,14% realizacji planu</w:t>
      </w:r>
      <w:r w:rsidR="00006156" w:rsidRPr="00006156">
        <w:rPr>
          <w:bCs/>
        </w:rPr>
        <w:t>.</w:t>
      </w:r>
    </w:p>
    <w:p w:rsidR="00A07446" w:rsidRPr="00006156" w:rsidRDefault="00A07446" w:rsidP="00A76CDB">
      <w:pPr>
        <w:pStyle w:val="Akapitzlist"/>
        <w:numPr>
          <w:ilvl w:val="0"/>
          <w:numId w:val="22"/>
        </w:numPr>
        <w:spacing w:after="0" w:line="360" w:lineRule="auto"/>
        <w:jc w:val="both"/>
        <w:rPr>
          <w:bCs/>
        </w:rPr>
      </w:pPr>
      <w:r w:rsidRPr="00006156">
        <w:rPr>
          <w:bCs/>
        </w:rPr>
        <w:t>Wykonanie oświetlenia drogowego w Siedliskach Pierwszych - 65.000,00 zł, wykonanie 65.000,00 zł. tj.100% realizacji planu</w:t>
      </w:r>
      <w:r w:rsidR="00006156" w:rsidRPr="00006156">
        <w:rPr>
          <w:bCs/>
        </w:rPr>
        <w:t>.</w:t>
      </w:r>
    </w:p>
    <w:p w:rsidR="00FC6903" w:rsidRPr="00FC6903" w:rsidRDefault="00A07446" w:rsidP="00FC6903">
      <w:pPr>
        <w:pStyle w:val="Akapitzlist"/>
        <w:numPr>
          <w:ilvl w:val="0"/>
          <w:numId w:val="22"/>
        </w:numPr>
        <w:spacing w:after="0" w:line="360" w:lineRule="auto"/>
        <w:jc w:val="both"/>
        <w:rPr>
          <w:bCs/>
        </w:rPr>
      </w:pPr>
      <w:r w:rsidRPr="00FC6903">
        <w:rPr>
          <w:bCs/>
        </w:rPr>
        <w:t>Rewitalizacja zagospodarowania wokół zbiornika wodnego w Fajsławicach dz. nr 2276/1 w ramach lokalnego wsparcia ochrony dziedzictwa kulturowego i naturalnego”. Podnosze</w:t>
      </w:r>
      <w:r w:rsidR="007043A9" w:rsidRPr="00FC6903">
        <w:rPr>
          <w:bCs/>
        </w:rPr>
        <w:t xml:space="preserve">nie standardu życia mieszkańców </w:t>
      </w:r>
      <w:r w:rsidR="00FC6903" w:rsidRPr="00FC6903">
        <w:rPr>
          <w:bCs/>
        </w:rPr>
        <w:t>- 399.101,56 zł, wykonanie – 404.09</w:t>
      </w:r>
      <w:r w:rsidRPr="00FC6903">
        <w:rPr>
          <w:bCs/>
        </w:rPr>
        <w:t>8,16 zł</w:t>
      </w:r>
      <w:r w:rsidR="00FC6903" w:rsidRPr="00FC6903">
        <w:rPr>
          <w:bCs/>
        </w:rPr>
        <w:t>.</w:t>
      </w:r>
      <w:r w:rsidR="00FC6903">
        <w:rPr>
          <w:bCs/>
        </w:rPr>
        <w:t xml:space="preserve"> </w:t>
      </w:r>
      <w:r w:rsidRPr="00FC6903">
        <w:rPr>
          <w:bCs/>
        </w:rPr>
        <w:t xml:space="preserve">Inwestycja ta </w:t>
      </w:r>
      <w:r w:rsidR="00FC6903" w:rsidRPr="00FC6903">
        <w:rPr>
          <w:bCs/>
        </w:rPr>
        <w:t>z</w:t>
      </w:r>
      <w:r w:rsidRPr="00FC6903">
        <w:rPr>
          <w:bCs/>
        </w:rPr>
        <w:t>realizowana została ze środków własnych gminy</w:t>
      </w:r>
      <w:r w:rsidR="00F44B9D" w:rsidRPr="00FC6903">
        <w:rPr>
          <w:bCs/>
        </w:rPr>
        <w:t xml:space="preserve"> </w:t>
      </w:r>
      <w:r w:rsidR="00FC6903" w:rsidRPr="00FC6903">
        <w:rPr>
          <w:bCs/>
        </w:rPr>
        <w:t xml:space="preserve">w kwocie </w:t>
      </w:r>
      <w:r w:rsidRPr="00FC6903">
        <w:rPr>
          <w:bCs/>
        </w:rPr>
        <w:t>9</w:t>
      </w:r>
      <w:r w:rsidR="00FC6903" w:rsidRPr="00FC6903">
        <w:rPr>
          <w:bCs/>
        </w:rPr>
        <w:t>1.147,0</w:t>
      </w:r>
      <w:r w:rsidRPr="00FC6903">
        <w:rPr>
          <w:bCs/>
        </w:rPr>
        <w:t xml:space="preserve">8 zł, a pozostałe </w:t>
      </w:r>
      <w:r w:rsidR="00FC6903" w:rsidRPr="00FC6903">
        <w:rPr>
          <w:bCs/>
        </w:rPr>
        <w:t>środki – 312.951,08 zł pozyskane zostały</w:t>
      </w:r>
      <w:r w:rsidRPr="00FC6903">
        <w:rPr>
          <w:bCs/>
        </w:rPr>
        <w:t xml:space="preserve"> z Budżetu Unii Europejskiej- RPO WL 2014-2020. </w:t>
      </w:r>
    </w:p>
    <w:p w:rsidR="00FC6903" w:rsidRDefault="00006156" w:rsidP="00A76CDB">
      <w:pPr>
        <w:pStyle w:val="Akapitzlist"/>
        <w:numPr>
          <w:ilvl w:val="0"/>
          <w:numId w:val="22"/>
        </w:numPr>
        <w:spacing w:after="0" w:line="360" w:lineRule="auto"/>
        <w:jc w:val="both"/>
        <w:rPr>
          <w:bCs/>
        </w:rPr>
      </w:pPr>
      <w:r w:rsidRPr="00FC6903">
        <w:rPr>
          <w:bCs/>
        </w:rPr>
        <w:t>„</w:t>
      </w:r>
      <w:r w:rsidR="00A07446" w:rsidRPr="00FC6903">
        <w:rPr>
          <w:bCs/>
        </w:rPr>
        <w:t>Instalacje OZE na terenie Gminy Fajsławice”. Poprawa standardu życia mieszkańców- 1.556.323,82 zł, wykonanie 17.203,61 zł. tj.1,11% realizacji planu</w:t>
      </w:r>
      <w:r w:rsidRPr="00FC6903">
        <w:rPr>
          <w:bCs/>
        </w:rPr>
        <w:t xml:space="preserve">. </w:t>
      </w:r>
      <w:r w:rsidR="00A07446" w:rsidRPr="00FC6903">
        <w:rPr>
          <w:bCs/>
        </w:rPr>
        <w:t>Inwestycja ta realizowana będ</w:t>
      </w:r>
      <w:r w:rsidRPr="00FC6903">
        <w:rPr>
          <w:bCs/>
        </w:rPr>
        <w:t>zie ze środków własnych gminy (</w:t>
      </w:r>
      <w:r w:rsidR="00A07446" w:rsidRPr="00FC6903">
        <w:rPr>
          <w:bCs/>
        </w:rPr>
        <w:t>udział mieszkańców) w kwocie 1.202.200,60 zł, a pozostałe środki – 2.288.558,28 zł pozyskamy z Budżetu Unii Europejskiej- RPO WL 2014-2020. Ogólny koszt inwestycji to 3.836.007,12 zł. Inwestycja realizowana będzie w latach 2019- 2022.</w:t>
      </w:r>
    </w:p>
    <w:p w:rsidR="00A07446" w:rsidRPr="00FC6903" w:rsidRDefault="00A07446" w:rsidP="00A76CDB">
      <w:pPr>
        <w:pStyle w:val="Akapitzlist"/>
        <w:numPr>
          <w:ilvl w:val="0"/>
          <w:numId w:val="22"/>
        </w:numPr>
        <w:spacing w:after="0" w:line="360" w:lineRule="auto"/>
        <w:jc w:val="both"/>
        <w:rPr>
          <w:bCs/>
        </w:rPr>
      </w:pPr>
      <w:r w:rsidRPr="00FC6903">
        <w:rPr>
          <w:bCs/>
        </w:rPr>
        <w:t>Budowa oświetlenia drogowego w miejscowości Suchodoły- 50.000,00 zł, wykonanie – 49.944,15 zł. tj.99,89% realizacji planu</w:t>
      </w:r>
      <w:r w:rsidR="00006156" w:rsidRPr="00FC6903">
        <w:rPr>
          <w:bCs/>
        </w:rPr>
        <w:t>.</w:t>
      </w:r>
    </w:p>
    <w:p w:rsidR="00A07446" w:rsidRPr="004423C3" w:rsidRDefault="00A07446" w:rsidP="007043A9">
      <w:pPr>
        <w:spacing w:after="0" w:line="360" w:lineRule="auto"/>
        <w:ind w:firstLine="567"/>
        <w:jc w:val="both"/>
        <w:rPr>
          <w:bCs/>
        </w:rPr>
      </w:pPr>
    </w:p>
    <w:p w:rsidR="00A07446" w:rsidRPr="00006156" w:rsidRDefault="00A07446" w:rsidP="00006156">
      <w:pPr>
        <w:spacing w:after="0" w:line="360" w:lineRule="auto"/>
        <w:jc w:val="both"/>
        <w:rPr>
          <w:bCs/>
          <w:u w:val="single"/>
        </w:rPr>
      </w:pPr>
      <w:r w:rsidRPr="00006156">
        <w:rPr>
          <w:bCs/>
          <w:u w:val="single"/>
        </w:rPr>
        <w:t>KULTURA FIZYCZNA</w:t>
      </w:r>
    </w:p>
    <w:p w:rsidR="00A07446" w:rsidRPr="00006156" w:rsidRDefault="00A07446" w:rsidP="00A76CDB">
      <w:pPr>
        <w:pStyle w:val="Akapitzlist"/>
        <w:numPr>
          <w:ilvl w:val="0"/>
          <w:numId w:val="23"/>
        </w:numPr>
        <w:spacing w:after="0" w:line="360" w:lineRule="auto"/>
        <w:jc w:val="both"/>
        <w:rPr>
          <w:bCs/>
        </w:rPr>
      </w:pPr>
      <w:r w:rsidRPr="00006156">
        <w:rPr>
          <w:bCs/>
        </w:rPr>
        <w:t xml:space="preserve">Rozwój infrastruktury sportowo-rekreacyjnej w Fajsławicach – 635.557,00 zł wykonanie 12.000,00 zł, </w:t>
      </w:r>
      <w:bookmarkStart w:id="25" w:name="_Hlk100664083"/>
      <w:r w:rsidRPr="00006156">
        <w:rPr>
          <w:bCs/>
        </w:rPr>
        <w:t>tj.1,89% realizacji planu</w:t>
      </w:r>
      <w:bookmarkEnd w:id="25"/>
      <w:r w:rsidR="00006156" w:rsidRPr="00006156">
        <w:rPr>
          <w:bCs/>
        </w:rPr>
        <w:t xml:space="preserve">. </w:t>
      </w:r>
      <w:r w:rsidR="00006156">
        <w:rPr>
          <w:bCs/>
        </w:rPr>
        <w:t>Inwestycja realizowana w </w:t>
      </w:r>
      <w:r w:rsidRPr="00006156">
        <w:rPr>
          <w:bCs/>
        </w:rPr>
        <w:t>ramach Rządowego Funduszu Inwestycji Lokalnych</w:t>
      </w:r>
      <w:r w:rsidR="00F44B9D" w:rsidRPr="00006156">
        <w:rPr>
          <w:bCs/>
        </w:rPr>
        <w:t xml:space="preserve"> </w:t>
      </w:r>
    </w:p>
    <w:p w:rsidR="00A07446" w:rsidRPr="00006156" w:rsidRDefault="00A07446" w:rsidP="00A76CDB">
      <w:pPr>
        <w:pStyle w:val="Akapitzlist"/>
        <w:numPr>
          <w:ilvl w:val="0"/>
          <w:numId w:val="23"/>
        </w:numPr>
        <w:spacing w:after="0" w:line="360" w:lineRule="auto"/>
        <w:jc w:val="both"/>
        <w:rPr>
          <w:bCs/>
        </w:rPr>
      </w:pPr>
      <w:r w:rsidRPr="00006156">
        <w:rPr>
          <w:bCs/>
        </w:rPr>
        <w:t>Budowa placu zabaw w Fajsławicach – 2.300,00 zł, wykonanie 2.300,00 zł,</w:t>
      </w:r>
      <w:r w:rsidR="00F44B9D" w:rsidRPr="00006156">
        <w:rPr>
          <w:bCs/>
        </w:rPr>
        <w:t xml:space="preserve"> </w:t>
      </w:r>
      <w:r w:rsidRPr="00006156">
        <w:rPr>
          <w:bCs/>
        </w:rPr>
        <w:t>tj</w:t>
      </w:r>
      <w:r w:rsidR="00006156" w:rsidRPr="00006156">
        <w:rPr>
          <w:bCs/>
        </w:rPr>
        <w:t>.</w:t>
      </w:r>
      <w:r w:rsidRPr="00006156">
        <w:rPr>
          <w:bCs/>
        </w:rPr>
        <w:t xml:space="preserve"> 100% realiz</w:t>
      </w:r>
      <w:r w:rsidR="00006156" w:rsidRPr="00006156">
        <w:rPr>
          <w:bCs/>
        </w:rPr>
        <w:t>acji</w:t>
      </w:r>
      <w:r w:rsidRPr="00006156">
        <w:rPr>
          <w:bCs/>
        </w:rPr>
        <w:t xml:space="preserve"> planu.</w:t>
      </w:r>
    </w:p>
    <w:p w:rsidR="00A07446" w:rsidRPr="004423C3" w:rsidRDefault="00A07446" w:rsidP="007043A9">
      <w:pPr>
        <w:spacing w:after="0" w:line="360" w:lineRule="auto"/>
        <w:ind w:firstLine="567"/>
        <w:jc w:val="both"/>
        <w:rPr>
          <w:bCs/>
        </w:rPr>
      </w:pPr>
    </w:p>
    <w:p w:rsidR="00A07446" w:rsidRPr="00006156" w:rsidRDefault="00A07446" w:rsidP="00006156">
      <w:pPr>
        <w:spacing w:after="0" w:line="360" w:lineRule="auto"/>
        <w:jc w:val="both"/>
        <w:rPr>
          <w:b/>
          <w:bCs/>
        </w:rPr>
      </w:pPr>
      <w:r w:rsidRPr="00006156">
        <w:rPr>
          <w:b/>
          <w:bCs/>
        </w:rPr>
        <w:lastRenderedPageBreak/>
        <w:t>Dotacja celowa na pomoc finansową udzielaną między jednostkami samorządu terytorialnego na dofinansowanie własnych zadań inwestycyjnych i zakupów inwestycyjnych</w:t>
      </w:r>
      <w:r w:rsidR="00006156" w:rsidRPr="00006156">
        <w:rPr>
          <w:b/>
          <w:bCs/>
        </w:rPr>
        <w:t>.</w:t>
      </w:r>
    </w:p>
    <w:p w:rsidR="0079605D" w:rsidRDefault="00A07446" w:rsidP="00A76CDB">
      <w:pPr>
        <w:pStyle w:val="Akapitzlist"/>
        <w:numPr>
          <w:ilvl w:val="0"/>
          <w:numId w:val="24"/>
        </w:numPr>
        <w:spacing w:after="0" w:line="360" w:lineRule="auto"/>
        <w:jc w:val="both"/>
        <w:rPr>
          <w:bCs/>
        </w:rPr>
      </w:pPr>
      <w:r w:rsidRPr="0079605D">
        <w:rPr>
          <w:bCs/>
        </w:rPr>
        <w:t>Pomoc finansowa Powiatowi Krasnostawskiemu w kwocie 925.607,14 zł /tj.100% realizacji planu/ na wykonanie zadania „Przebudowa drogi powiatowej nr 3124L Fajsławice – Ksawerówka od km 3+119,50 do km 4+945”.</w:t>
      </w:r>
      <w:r w:rsidR="00F44B9D" w:rsidRPr="0079605D">
        <w:rPr>
          <w:bCs/>
        </w:rPr>
        <w:t xml:space="preserve"> </w:t>
      </w:r>
      <w:r w:rsidRPr="0079605D">
        <w:rPr>
          <w:bCs/>
        </w:rPr>
        <w:t>Poprawa standardu życia mieszkańców. Inwestycja realizowana w ramach Rządowego Funduszu Inwestycji Lokalnych w wysokości 849.000,00 zł.</w:t>
      </w:r>
      <w:r w:rsidR="00006156" w:rsidRPr="0079605D">
        <w:rPr>
          <w:bCs/>
        </w:rPr>
        <w:t xml:space="preserve"> </w:t>
      </w:r>
      <w:r w:rsidRPr="0079605D">
        <w:rPr>
          <w:bCs/>
        </w:rPr>
        <w:t>Cał</w:t>
      </w:r>
      <w:r w:rsidR="0079605D" w:rsidRPr="0079605D">
        <w:rPr>
          <w:bCs/>
        </w:rPr>
        <w:t>kowita wartość inwestycji wyniosła</w:t>
      </w:r>
      <w:r w:rsidRPr="0079605D">
        <w:rPr>
          <w:bCs/>
        </w:rPr>
        <w:t xml:space="preserve"> 3.622.621,20 zł. Dofinansowanie zadania ze środków Fundusz</w:t>
      </w:r>
      <w:r w:rsidR="0079605D" w:rsidRPr="0079605D">
        <w:rPr>
          <w:bCs/>
        </w:rPr>
        <w:t>u Dróg Samorządowych</w:t>
      </w:r>
      <w:r w:rsidRPr="0079605D">
        <w:rPr>
          <w:bCs/>
        </w:rPr>
        <w:t xml:space="preserve"> w kwocie 1.796.310,60 zł. </w:t>
      </w:r>
      <w:bookmarkStart w:id="26" w:name="_Hlk100737972"/>
    </w:p>
    <w:p w:rsidR="00A07446" w:rsidRPr="0079605D" w:rsidRDefault="00A07446" w:rsidP="00A76CDB">
      <w:pPr>
        <w:pStyle w:val="Akapitzlist"/>
        <w:numPr>
          <w:ilvl w:val="0"/>
          <w:numId w:val="24"/>
        </w:numPr>
        <w:spacing w:after="0" w:line="360" w:lineRule="auto"/>
        <w:jc w:val="both"/>
        <w:rPr>
          <w:bCs/>
        </w:rPr>
      </w:pPr>
      <w:r w:rsidRPr="0079605D">
        <w:rPr>
          <w:bCs/>
        </w:rPr>
        <w:t>Pomoc finansowa Powiatowi Krasnostaw</w:t>
      </w:r>
      <w:r w:rsidR="008E63FF" w:rsidRPr="0079605D">
        <w:rPr>
          <w:bCs/>
        </w:rPr>
        <w:t>skiemu w kwocie 40.590,00 zł na </w:t>
      </w:r>
      <w:r w:rsidRPr="0079605D">
        <w:rPr>
          <w:bCs/>
        </w:rPr>
        <w:t xml:space="preserve">wykonanie zadania „Rozbudowa drogi powiatowej nr 2118L Biskupice-Fajsławice od km 4+600 do km 5+735” </w:t>
      </w:r>
      <w:bookmarkEnd w:id="26"/>
      <w:r w:rsidRPr="0079605D">
        <w:rPr>
          <w:bCs/>
        </w:rPr>
        <w:t>wykonanie nie nastąpiło.</w:t>
      </w:r>
    </w:p>
    <w:p w:rsidR="00A07446" w:rsidRPr="004423C3" w:rsidRDefault="00A07446" w:rsidP="007043A9">
      <w:pPr>
        <w:spacing w:after="0" w:line="360" w:lineRule="auto"/>
        <w:ind w:firstLine="567"/>
        <w:jc w:val="both"/>
        <w:rPr>
          <w:bCs/>
        </w:rPr>
      </w:pPr>
    </w:p>
    <w:p w:rsidR="00A07446" w:rsidRPr="00006156" w:rsidRDefault="00A07446" w:rsidP="00006156">
      <w:pPr>
        <w:spacing w:after="0" w:line="360" w:lineRule="auto"/>
        <w:jc w:val="both"/>
        <w:rPr>
          <w:bCs/>
          <w:u w:val="single"/>
        </w:rPr>
      </w:pPr>
      <w:r w:rsidRPr="00006156">
        <w:rPr>
          <w:bCs/>
          <w:u w:val="single"/>
        </w:rPr>
        <w:t>INFORMACJA O STOPNIU ZAAWANSOWANIA REALIZACJI PROGRAMÓW WIELOLETNICH</w:t>
      </w:r>
    </w:p>
    <w:p w:rsidR="00A07446" w:rsidRPr="004423C3" w:rsidRDefault="00A07446" w:rsidP="007043A9">
      <w:pPr>
        <w:spacing w:after="0" w:line="360" w:lineRule="auto"/>
        <w:ind w:firstLine="567"/>
        <w:jc w:val="both"/>
        <w:rPr>
          <w:bCs/>
        </w:rPr>
      </w:pPr>
      <w:r w:rsidRPr="004423C3">
        <w:rPr>
          <w:bCs/>
        </w:rPr>
        <w:t>Przedsięwzięcia zaplanowane do wykonania przez gminę w latach 2021-2024 to:</w:t>
      </w:r>
    </w:p>
    <w:p w:rsidR="00A07446" w:rsidRPr="0079605D" w:rsidRDefault="00A07446" w:rsidP="0079605D">
      <w:pPr>
        <w:pStyle w:val="Akapitzlist"/>
        <w:numPr>
          <w:ilvl w:val="0"/>
          <w:numId w:val="25"/>
        </w:numPr>
        <w:spacing w:after="0" w:line="360" w:lineRule="auto"/>
        <w:jc w:val="both"/>
        <w:rPr>
          <w:bCs/>
        </w:rPr>
      </w:pPr>
      <w:r w:rsidRPr="00ED61FB">
        <w:rPr>
          <w:bCs/>
        </w:rPr>
        <w:t>„Aktywni i samodzielni”. Zwiększenie aktywności społecznej i zawodowej oraz szans na zatrudnienie osób zagrożonych ubóstwem i wykluczeniem społecznym korzystających ze wsparcia pomocy społecznej 32.880,00 zł</w:t>
      </w:r>
      <w:r w:rsidR="0079605D">
        <w:rPr>
          <w:bCs/>
        </w:rPr>
        <w:t>.</w:t>
      </w:r>
      <w:r w:rsidRPr="0079605D">
        <w:rPr>
          <w:bCs/>
        </w:rPr>
        <w:t xml:space="preserve"> Ogólny koszt zadania to 92.828,00 zł, a okres realizacji to lata 2018-2021.</w:t>
      </w:r>
      <w:r w:rsidR="00ED61FB" w:rsidRPr="0079605D">
        <w:rPr>
          <w:bCs/>
        </w:rPr>
        <w:t xml:space="preserve"> </w:t>
      </w:r>
      <w:bookmarkStart w:id="27" w:name="_Hlk100657696"/>
      <w:r w:rsidRPr="0079605D">
        <w:rPr>
          <w:bCs/>
        </w:rPr>
        <w:t>W 2021 roku za</w:t>
      </w:r>
      <w:r w:rsidR="00ED61FB" w:rsidRPr="0079605D">
        <w:rPr>
          <w:bCs/>
        </w:rPr>
        <w:t>danie to zostało zrealizowane w </w:t>
      </w:r>
      <w:r w:rsidRPr="0079605D">
        <w:rPr>
          <w:bCs/>
        </w:rPr>
        <w:t>kwocie 22.942,06 zł.</w:t>
      </w:r>
      <w:r w:rsidR="00ED61FB" w:rsidRPr="0079605D">
        <w:rPr>
          <w:bCs/>
        </w:rPr>
        <w:t xml:space="preserve"> </w:t>
      </w:r>
      <w:r w:rsidRPr="0079605D">
        <w:rPr>
          <w:bCs/>
        </w:rPr>
        <w:t>Stopień realizacji przedsięwzięcia –</w:t>
      </w:r>
      <w:r w:rsidR="00F44B9D" w:rsidRPr="0079605D">
        <w:rPr>
          <w:bCs/>
        </w:rPr>
        <w:t xml:space="preserve"> </w:t>
      </w:r>
      <w:r w:rsidRPr="0079605D">
        <w:rPr>
          <w:bCs/>
        </w:rPr>
        <w:t>100,00</w:t>
      </w:r>
      <w:r w:rsidR="00F44B9D" w:rsidRPr="0079605D">
        <w:rPr>
          <w:bCs/>
        </w:rPr>
        <w:t xml:space="preserve"> </w:t>
      </w:r>
      <w:r w:rsidRPr="0079605D">
        <w:rPr>
          <w:bCs/>
        </w:rPr>
        <w:t>%</w:t>
      </w:r>
    </w:p>
    <w:bookmarkEnd w:id="27"/>
    <w:p w:rsidR="0079605D" w:rsidRDefault="00A07446" w:rsidP="00A76CDB">
      <w:pPr>
        <w:pStyle w:val="Akapitzlist"/>
        <w:numPr>
          <w:ilvl w:val="0"/>
          <w:numId w:val="25"/>
        </w:numPr>
        <w:spacing w:after="0" w:line="360" w:lineRule="auto"/>
        <w:jc w:val="both"/>
        <w:rPr>
          <w:bCs/>
        </w:rPr>
      </w:pPr>
      <w:r w:rsidRPr="0079605D">
        <w:rPr>
          <w:bCs/>
        </w:rPr>
        <w:t>Rewitalizacja zagospodarowania wokół zbiornika wodnego w Fajsławicach dz. nr 2276/1</w:t>
      </w:r>
      <w:r w:rsidR="00F44B9D" w:rsidRPr="0079605D">
        <w:rPr>
          <w:bCs/>
        </w:rPr>
        <w:t xml:space="preserve"> </w:t>
      </w:r>
      <w:r w:rsidRPr="0079605D">
        <w:rPr>
          <w:bCs/>
        </w:rPr>
        <w:t xml:space="preserve">w ramach lokalnego wsparcia ochrony dziedzictwa kulturowego i naturalnego”. </w:t>
      </w:r>
      <w:r w:rsidR="0079605D">
        <w:rPr>
          <w:bCs/>
        </w:rPr>
        <w:t>Planowany koszt 399.101,56zł, wykonanie 404.098,16zł</w:t>
      </w:r>
      <w:r w:rsidR="006E790F">
        <w:rPr>
          <w:bCs/>
        </w:rPr>
        <w:t>. Udział gminy 91 147,08zł.</w:t>
      </w:r>
    </w:p>
    <w:p w:rsidR="00A07446" w:rsidRPr="0079605D" w:rsidRDefault="009D03E2" w:rsidP="00A76CDB">
      <w:pPr>
        <w:pStyle w:val="Akapitzlist"/>
        <w:numPr>
          <w:ilvl w:val="0"/>
          <w:numId w:val="25"/>
        </w:numPr>
        <w:spacing w:after="0" w:line="360" w:lineRule="auto"/>
        <w:jc w:val="both"/>
        <w:rPr>
          <w:bCs/>
        </w:rPr>
      </w:pPr>
      <w:r w:rsidRPr="0079605D">
        <w:rPr>
          <w:bCs/>
        </w:rPr>
        <w:t>„</w:t>
      </w:r>
      <w:r w:rsidR="00A07446" w:rsidRPr="0079605D">
        <w:rPr>
          <w:bCs/>
        </w:rPr>
        <w:t>Instalacje OZE na terenie Gminy Fajsławice”. Poprawa standardu życia mieszkańców- 1.556.323,82 zł.</w:t>
      </w:r>
      <w:r w:rsidR="00ED61FB" w:rsidRPr="0079605D">
        <w:rPr>
          <w:bCs/>
        </w:rPr>
        <w:t xml:space="preserve"> </w:t>
      </w:r>
      <w:r w:rsidR="00A07446" w:rsidRPr="0079605D">
        <w:rPr>
          <w:bCs/>
        </w:rPr>
        <w:t>Inwestycja ta realizowana będ</w:t>
      </w:r>
      <w:r w:rsidR="008E63FF" w:rsidRPr="0079605D">
        <w:rPr>
          <w:bCs/>
        </w:rPr>
        <w:t>zie ze środków własnych gminy (</w:t>
      </w:r>
      <w:r w:rsidR="00A07446" w:rsidRPr="0079605D">
        <w:rPr>
          <w:bCs/>
        </w:rPr>
        <w:t xml:space="preserve">udział mieszkańców) w kwocie 1.202.200,60 zł, a pozostałe </w:t>
      </w:r>
      <w:r w:rsidR="00A07446" w:rsidRPr="0079605D">
        <w:rPr>
          <w:bCs/>
        </w:rPr>
        <w:lastRenderedPageBreak/>
        <w:t>środki – 2.288.558,28 zł pozyskamy z Budżetu Unii Europejskiej</w:t>
      </w:r>
      <w:r w:rsidR="00ED61FB" w:rsidRPr="0079605D">
        <w:rPr>
          <w:bCs/>
        </w:rPr>
        <w:t xml:space="preserve"> – RPO </w:t>
      </w:r>
      <w:r w:rsidR="00A07446" w:rsidRPr="0079605D">
        <w:rPr>
          <w:bCs/>
        </w:rPr>
        <w:t>WL 2014-2020. Ogólny koszt inwestycji to 3.836.007,12 zł. Inwestycja realizowana będzie w latach 2019- 2022.</w:t>
      </w:r>
      <w:r w:rsidR="00F44B9D" w:rsidRPr="0079605D">
        <w:rPr>
          <w:bCs/>
        </w:rPr>
        <w:t xml:space="preserve"> </w:t>
      </w:r>
      <w:r w:rsidR="00A07446" w:rsidRPr="0079605D">
        <w:rPr>
          <w:bCs/>
        </w:rPr>
        <w:t>W 2021 roku zadanie to zostało zrealizowane w kwocie 17.203,61 zł.</w:t>
      </w:r>
      <w:r w:rsidR="00ED61FB" w:rsidRPr="0079605D">
        <w:rPr>
          <w:bCs/>
        </w:rPr>
        <w:t xml:space="preserve"> </w:t>
      </w:r>
      <w:r w:rsidR="00A07446" w:rsidRPr="0079605D">
        <w:rPr>
          <w:bCs/>
        </w:rPr>
        <w:t>Stopień realizacji przedsięwzięcia –</w:t>
      </w:r>
      <w:r w:rsidR="00F44B9D" w:rsidRPr="0079605D">
        <w:rPr>
          <w:bCs/>
        </w:rPr>
        <w:t xml:space="preserve"> </w:t>
      </w:r>
      <w:r w:rsidR="00A07446" w:rsidRPr="0079605D">
        <w:rPr>
          <w:bCs/>
        </w:rPr>
        <w:t>1,41</w:t>
      </w:r>
      <w:r w:rsidR="00F44B9D" w:rsidRPr="0079605D">
        <w:rPr>
          <w:bCs/>
        </w:rPr>
        <w:t xml:space="preserve"> </w:t>
      </w:r>
      <w:r w:rsidR="00A07446" w:rsidRPr="0079605D">
        <w:rPr>
          <w:bCs/>
        </w:rPr>
        <w:t>%</w:t>
      </w:r>
      <w:r w:rsidR="00ED61FB" w:rsidRPr="0079605D">
        <w:rPr>
          <w:bCs/>
        </w:rPr>
        <w:t>.</w:t>
      </w:r>
    </w:p>
    <w:p w:rsidR="00A07446" w:rsidRPr="00ED61FB" w:rsidRDefault="00A07446" w:rsidP="00A76CDB">
      <w:pPr>
        <w:pStyle w:val="Akapitzlist"/>
        <w:numPr>
          <w:ilvl w:val="0"/>
          <w:numId w:val="25"/>
        </w:numPr>
        <w:spacing w:after="0" w:line="360" w:lineRule="auto"/>
        <w:jc w:val="both"/>
        <w:rPr>
          <w:bCs/>
        </w:rPr>
      </w:pPr>
      <w:r w:rsidRPr="00ED61FB">
        <w:rPr>
          <w:bCs/>
        </w:rPr>
        <w:t>Modernizacja gospodarki wodnej na terenie Gminy Fajsławice. Poprawa standardu życia mieszkańców – 69.671,99 zł</w:t>
      </w:r>
      <w:r w:rsidR="00ED61FB" w:rsidRPr="00ED61FB">
        <w:rPr>
          <w:bCs/>
        </w:rPr>
        <w:t xml:space="preserve">. </w:t>
      </w:r>
      <w:r w:rsidRPr="00ED61FB">
        <w:rPr>
          <w:bCs/>
        </w:rPr>
        <w:t>Całkowita wartość realizacji inwestycji wynosi 70.871,99 zł, kwota 34.785,99 zł stanowi udział własny gminy a pozostałą kwotę 36.086,00 zł planujemy pozyskać z funduszy Unii Europejskiej. W 2021 roku za</w:t>
      </w:r>
      <w:r w:rsidR="00ED61FB">
        <w:rPr>
          <w:bCs/>
        </w:rPr>
        <w:t>danie to </w:t>
      </w:r>
      <w:r w:rsidR="00ED61FB" w:rsidRPr="00ED61FB">
        <w:rPr>
          <w:bCs/>
        </w:rPr>
        <w:t>zostało zrealizowane w </w:t>
      </w:r>
      <w:r w:rsidRPr="00ED61FB">
        <w:rPr>
          <w:bCs/>
        </w:rPr>
        <w:t>kwocie 54.484,40 zł.</w:t>
      </w:r>
      <w:r w:rsidR="00ED61FB" w:rsidRPr="00ED61FB">
        <w:rPr>
          <w:bCs/>
        </w:rPr>
        <w:t xml:space="preserve"> </w:t>
      </w:r>
      <w:r w:rsidRPr="00ED61FB">
        <w:rPr>
          <w:bCs/>
        </w:rPr>
        <w:t>Stopień realizacji przedsięwzięcia –</w:t>
      </w:r>
      <w:r w:rsidR="00F44B9D" w:rsidRPr="00ED61FB">
        <w:rPr>
          <w:bCs/>
        </w:rPr>
        <w:t xml:space="preserve"> </w:t>
      </w:r>
      <w:r w:rsidRPr="00ED61FB">
        <w:rPr>
          <w:bCs/>
        </w:rPr>
        <w:t>100,00</w:t>
      </w:r>
      <w:r w:rsidR="00F44B9D" w:rsidRPr="00ED61FB">
        <w:rPr>
          <w:bCs/>
        </w:rPr>
        <w:t xml:space="preserve"> </w:t>
      </w:r>
      <w:r w:rsidRPr="00ED61FB">
        <w:rPr>
          <w:bCs/>
        </w:rPr>
        <w:t>%</w:t>
      </w:r>
      <w:r w:rsidR="00ED61FB" w:rsidRPr="00ED61FB">
        <w:rPr>
          <w:bCs/>
        </w:rPr>
        <w:t>.</w:t>
      </w:r>
    </w:p>
    <w:p w:rsidR="00A07446" w:rsidRPr="00ED61FB" w:rsidRDefault="00A07446" w:rsidP="00A76CDB">
      <w:pPr>
        <w:pStyle w:val="Akapitzlist"/>
        <w:numPr>
          <w:ilvl w:val="0"/>
          <w:numId w:val="25"/>
        </w:numPr>
        <w:spacing w:after="0" w:line="360" w:lineRule="auto"/>
        <w:jc w:val="both"/>
        <w:rPr>
          <w:bCs/>
        </w:rPr>
      </w:pPr>
      <w:r w:rsidRPr="00ED61FB">
        <w:rPr>
          <w:bCs/>
        </w:rPr>
        <w:t>Pomoc finansowa Powiatowi Krasnostawskiemu w kwocie 925.607,14zł na wykonanie zadania „Przebudowa drogi powiatowej nr 3124L Fajsławice – Ksawerówka od km 3+119,50 do km 4+945”.</w:t>
      </w:r>
      <w:r w:rsidR="00F44B9D" w:rsidRPr="00ED61FB">
        <w:rPr>
          <w:bCs/>
        </w:rPr>
        <w:t xml:space="preserve"> </w:t>
      </w:r>
      <w:r w:rsidRPr="00ED61FB">
        <w:rPr>
          <w:bCs/>
        </w:rPr>
        <w:t>Poprawa standardu życia mieszkańców.</w:t>
      </w:r>
      <w:r w:rsidR="00ED61FB" w:rsidRPr="00ED61FB">
        <w:rPr>
          <w:bCs/>
        </w:rPr>
        <w:t xml:space="preserve"> </w:t>
      </w:r>
      <w:r w:rsidRPr="00ED61FB">
        <w:rPr>
          <w:bCs/>
        </w:rPr>
        <w:t>Inwestycja realizowana w ramach Rządowego Funduszu Inwestycji Lokalnych</w:t>
      </w:r>
      <w:r w:rsidR="00F44B9D" w:rsidRPr="00ED61FB">
        <w:rPr>
          <w:bCs/>
        </w:rPr>
        <w:t xml:space="preserve"> </w:t>
      </w:r>
      <w:r w:rsidRPr="00ED61FB">
        <w:rPr>
          <w:bCs/>
        </w:rPr>
        <w:t>w wysokości 849.000,00 zł.</w:t>
      </w:r>
      <w:r w:rsidR="00ED61FB" w:rsidRPr="00ED61FB">
        <w:rPr>
          <w:bCs/>
        </w:rPr>
        <w:t xml:space="preserve"> </w:t>
      </w:r>
      <w:r w:rsidRPr="00ED61FB">
        <w:rPr>
          <w:bCs/>
        </w:rPr>
        <w:t>Całkowita wartość inwestycji wynosi 3.647.524,28 zł. Dofinansowanie zadania ze środków Funduszu</w:t>
      </w:r>
      <w:r w:rsidR="00ED2F93">
        <w:rPr>
          <w:bCs/>
        </w:rPr>
        <w:t xml:space="preserve"> Dróg Samorządowych</w:t>
      </w:r>
      <w:r w:rsidRPr="00ED61FB">
        <w:rPr>
          <w:bCs/>
        </w:rPr>
        <w:t xml:space="preserve"> w kwocie 1.796.310,00 zł. </w:t>
      </w:r>
      <w:r w:rsidR="00ED61FB" w:rsidRPr="00ED61FB">
        <w:rPr>
          <w:bCs/>
        </w:rPr>
        <w:t>W </w:t>
      </w:r>
      <w:r w:rsidRPr="00ED61FB">
        <w:rPr>
          <w:bCs/>
        </w:rPr>
        <w:t>2021 roku zadanie to zostało zrealizowane w kwocie 925.607,14 zł.</w:t>
      </w:r>
      <w:r w:rsidR="00ED61FB" w:rsidRPr="00ED61FB">
        <w:rPr>
          <w:bCs/>
        </w:rPr>
        <w:t xml:space="preserve"> </w:t>
      </w:r>
      <w:r w:rsidRPr="00ED61FB">
        <w:rPr>
          <w:bCs/>
        </w:rPr>
        <w:t>Stopień realizacji przedsięwzięcia –</w:t>
      </w:r>
      <w:r w:rsidR="00F44B9D" w:rsidRPr="00ED61FB">
        <w:rPr>
          <w:bCs/>
        </w:rPr>
        <w:t xml:space="preserve"> </w:t>
      </w:r>
      <w:r w:rsidR="00ED2F93">
        <w:rPr>
          <w:bCs/>
        </w:rPr>
        <w:t>100</w:t>
      </w:r>
      <w:r w:rsidR="00F44B9D" w:rsidRPr="00ED61FB">
        <w:rPr>
          <w:bCs/>
        </w:rPr>
        <w:t xml:space="preserve"> </w:t>
      </w:r>
      <w:r w:rsidRPr="00ED61FB">
        <w:rPr>
          <w:bCs/>
        </w:rPr>
        <w:t>%</w:t>
      </w:r>
      <w:r w:rsidR="00ED61FB" w:rsidRPr="00ED61FB">
        <w:rPr>
          <w:bCs/>
        </w:rPr>
        <w:t>.</w:t>
      </w:r>
    </w:p>
    <w:p w:rsidR="00A07446" w:rsidRPr="00ED61FB" w:rsidRDefault="00ED61FB" w:rsidP="00A76CDB">
      <w:pPr>
        <w:pStyle w:val="Akapitzlist"/>
        <w:numPr>
          <w:ilvl w:val="0"/>
          <w:numId w:val="25"/>
        </w:numPr>
        <w:spacing w:after="0" w:line="360" w:lineRule="auto"/>
        <w:jc w:val="both"/>
        <w:rPr>
          <w:bCs/>
        </w:rPr>
      </w:pPr>
      <w:r w:rsidRPr="00ED61FB">
        <w:rPr>
          <w:bCs/>
        </w:rPr>
        <w:t>Termomodernizacja budynku ośrodka</w:t>
      </w:r>
      <w:r w:rsidR="00A07446" w:rsidRPr="00ED61FB">
        <w:rPr>
          <w:bCs/>
        </w:rPr>
        <w:t xml:space="preserve"> zdrowia w Fajsławicach wraz z adaptacją terenu.</w:t>
      </w:r>
      <w:r w:rsidR="00F44B9D" w:rsidRPr="00ED61FB">
        <w:rPr>
          <w:bCs/>
        </w:rPr>
        <w:t xml:space="preserve"> </w:t>
      </w:r>
      <w:r w:rsidR="00A07446" w:rsidRPr="00ED61FB">
        <w:rPr>
          <w:bCs/>
        </w:rPr>
        <w:t>Poprawa standardu życia mieszkańców - 447.580,00 zł</w:t>
      </w:r>
      <w:r w:rsidRPr="00ED61FB">
        <w:rPr>
          <w:bCs/>
        </w:rPr>
        <w:t xml:space="preserve">. </w:t>
      </w:r>
      <w:r w:rsidR="00A07446" w:rsidRPr="00ED61FB">
        <w:rPr>
          <w:bCs/>
        </w:rPr>
        <w:t>Inwestycja realizowana w ramach Rządowego Funduszu Inwestycji Lokalnych w</w:t>
      </w:r>
      <w:r w:rsidR="00F44B9D" w:rsidRPr="00ED61FB">
        <w:rPr>
          <w:bCs/>
        </w:rPr>
        <w:t xml:space="preserve"> </w:t>
      </w:r>
      <w:r w:rsidR="00A07446" w:rsidRPr="00ED61FB">
        <w:rPr>
          <w:bCs/>
        </w:rPr>
        <w:t>wysokości 400.000,00 zł. W 2021 roku zadanie to zostało zrealizowane w kwocie 444.579,85 zł.</w:t>
      </w:r>
      <w:r w:rsidRPr="00ED61FB">
        <w:rPr>
          <w:bCs/>
        </w:rPr>
        <w:t xml:space="preserve"> </w:t>
      </w:r>
      <w:r w:rsidR="00A07446" w:rsidRPr="00ED61FB">
        <w:rPr>
          <w:bCs/>
        </w:rPr>
        <w:t>Stopień realizacji przedsięwzięcia –</w:t>
      </w:r>
      <w:r w:rsidR="00F44B9D" w:rsidRPr="00ED61FB">
        <w:rPr>
          <w:bCs/>
        </w:rPr>
        <w:t xml:space="preserve"> </w:t>
      </w:r>
      <w:r w:rsidR="00A07446" w:rsidRPr="00ED61FB">
        <w:rPr>
          <w:bCs/>
        </w:rPr>
        <w:t>100,00%</w:t>
      </w:r>
      <w:r w:rsidRPr="00ED61FB">
        <w:rPr>
          <w:bCs/>
        </w:rPr>
        <w:t>.</w:t>
      </w:r>
    </w:p>
    <w:p w:rsidR="00A07446" w:rsidRPr="00ED61FB" w:rsidRDefault="00A07446" w:rsidP="00A76CDB">
      <w:pPr>
        <w:pStyle w:val="Akapitzlist"/>
        <w:numPr>
          <w:ilvl w:val="0"/>
          <w:numId w:val="25"/>
        </w:numPr>
        <w:spacing w:after="0" w:line="360" w:lineRule="auto"/>
        <w:jc w:val="both"/>
        <w:rPr>
          <w:bCs/>
        </w:rPr>
      </w:pPr>
      <w:r w:rsidRPr="00ED61FB">
        <w:rPr>
          <w:bCs/>
        </w:rPr>
        <w:t>Rozbudowa sieci wodno-kanalizacyjnej</w:t>
      </w:r>
      <w:r w:rsidR="00ED61FB" w:rsidRPr="00ED61FB">
        <w:rPr>
          <w:bCs/>
        </w:rPr>
        <w:t xml:space="preserve"> w Fajsławicach - 761.500,00 zł. </w:t>
      </w:r>
      <w:r w:rsidRPr="00ED61FB">
        <w:rPr>
          <w:bCs/>
        </w:rPr>
        <w:t>Inwestycja realizowana w ramach Rządowego Fu</w:t>
      </w:r>
      <w:r w:rsidR="00ED61FB" w:rsidRPr="00ED61FB">
        <w:rPr>
          <w:bCs/>
        </w:rPr>
        <w:t>nduszu Inwestycji Lokalnych w </w:t>
      </w:r>
      <w:r w:rsidRPr="00ED61FB">
        <w:rPr>
          <w:bCs/>
        </w:rPr>
        <w:t>wysokości 760.000,00 zł.</w:t>
      </w:r>
      <w:r w:rsidR="00ED61FB" w:rsidRPr="00ED61FB">
        <w:rPr>
          <w:bCs/>
        </w:rPr>
        <w:t xml:space="preserve"> </w:t>
      </w:r>
      <w:r w:rsidRPr="00ED61FB">
        <w:rPr>
          <w:bCs/>
        </w:rPr>
        <w:t>W 2021 roku zadanie to zostało zrealizowane w kwocie 14.000,00 zł.</w:t>
      </w:r>
      <w:r w:rsidR="00ED61FB" w:rsidRPr="00ED61FB">
        <w:rPr>
          <w:bCs/>
        </w:rPr>
        <w:t xml:space="preserve"> </w:t>
      </w:r>
      <w:r w:rsidRPr="00ED61FB">
        <w:rPr>
          <w:bCs/>
        </w:rPr>
        <w:t>Stopień realizacji przedsięwzięcia –</w:t>
      </w:r>
      <w:r w:rsidR="00F44B9D" w:rsidRPr="00ED61FB">
        <w:rPr>
          <w:bCs/>
        </w:rPr>
        <w:t xml:space="preserve"> </w:t>
      </w:r>
      <w:r w:rsidRPr="00ED61FB">
        <w:rPr>
          <w:bCs/>
        </w:rPr>
        <w:t>0,92</w:t>
      </w:r>
      <w:r w:rsidR="00F44B9D" w:rsidRPr="00ED61FB">
        <w:rPr>
          <w:bCs/>
        </w:rPr>
        <w:t xml:space="preserve"> </w:t>
      </w:r>
      <w:r w:rsidRPr="00ED61FB">
        <w:rPr>
          <w:bCs/>
        </w:rPr>
        <w:t>%</w:t>
      </w:r>
      <w:r w:rsidR="00ED61FB" w:rsidRPr="00ED61FB">
        <w:rPr>
          <w:bCs/>
        </w:rPr>
        <w:t>.</w:t>
      </w:r>
    </w:p>
    <w:p w:rsidR="00A07446" w:rsidRPr="009F0169" w:rsidRDefault="00A07446" w:rsidP="00A76CDB">
      <w:pPr>
        <w:pStyle w:val="Akapitzlist"/>
        <w:numPr>
          <w:ilvl w:val="0"/>
          <w:numId w:val="25"/>
        </w:numPr>
        <w:spacing w:after="0" w:line="360" w:lineRule="auto"/>
        <w:jc w:val="both"/>
        <w:rPr>
          <w:bCs/>
        </w:rPr>
      </w:pPr>
      <w:r w:rsidRPr="009F0169">
        <w:rPr>
          <w:bCs/>
        </w:rPr>
        <w:t>Rozwój infrastruktury sportowo-rekreacyjnej</w:t>
      </w:r>
      <w:r w:rsidR="009F0169" w:rsidRPr="009F0169">
        <w:rPr>
          <w:bCs/>
        </w:rPr>
        <w:t xml:space="preserve"> w Fajsławicach - 635.557,00 zł. </w:t>
      </w:r>
      <w:r w:rsidRPr="009F0169">
        <w:rPr>
          <w:bCs/>
        </w:rPr>
        <w:t>Inwestycja realizowana w ramach Rządowego Funduszu Inwestycji Lokalnych</w:t>
      </w:r>
      <w:r w:rsidR="00F44B9D" w:rsidRPr="009F0169">
        <w:rPr>
          <w:bCs/>
        </w:rPr>
        <w:t xml:space="preserve"> </w:t>
      </w:r>
      <w:r w:rsidR="009F0169" w:rsidRPr="009F0169">
        <w:rPr>
          <w:bCs/>
        </w:rPr>
        <w:t>w </w:t>
      </w:r>
      <w:r w:rsidRPr="009F0169">
        <w:rPr>
          <w:bCs/>
        </w:rPr>
        <w:t>wysokości 500.000,00 zł. W 2021 roku zadanie to zostało zrealizowane w kwocie 12.000,00 zł.</w:t>
      </w:r>
      <w:r w:rsidR="009F0169" w:rsidRPr="009F0169">
        <w:rPr>
          <w:bCs/>
        </w:rPr>
        <w:t xml:space="preserve"> </w:t>
      </w:r>
      <w:r w:rsidRPr="009F0169">
        <w:rPr>
          <w:bCs/>
        </w:rPr>
        <w:t>Stopień realizacji przedsięwzięcia –</w:t>
      </w:r>
      <w:r w:rsidR="00F44B9D" w:rsidRPr="009F0169">
        <w:rPr>
          <w:bCs/>
        </w:rPr>
        <w:t xml:space="preserve"> </w:t>
      </w:r>
      <w:r w:rsidRPr="009F0169">
        <w:rPr>
          <w:bCs/>
        </w:rPr>
        <w:t>0,94</w:t>
      </w:r>
      <w:r w:rsidR="00F44B9D" w:rsidRPr="009F0169">
        <w:rPr>
          <w:bCs/>
        </w:rPr>
        <w:t xml:space="preserve"> </w:t>
      </w:r>
      <w:r w:rsidRPr="009F0169">
        <w:rPr>
          <w:bCs/>
        </w:rPr>
        <w:t>%</w:t>
      </w:r>
      <w:r w:rsidR="009F0169" w:rsidRPr="009F0169">
        <w:rPr>
          <w:bCs/>
        </w:rPr>
        <w:t>.</w:t>
      </w:r>
    </w:p>
    <w:p w:rsidR="00A07446" w:rsidRPr="009F0169" w:rsidRDefault="00A07446" w:rsidP="00A76CDB">
      <w:pPr>
        <w:pStyle w:val="Akapitzlist"/>
        <w:numPr>
          <w:ilvl w:val="0"/>
          <w:numId w:val="25"/>
        </w:numPr>
        <w:spacing w:after="0" w:line="360" w:lineRule="auto"/>
        <w:jc w:val="both"/>
        <w:rPr>
          <w:bCs/>
        </w:rPr>
      </w:pPr>
      <w:r w:rsidRPr="009F0169">
        <w:rPr>
          <w:bCs/>
        </w:rPr>
        <w:lastRenderedPageBreak/>
        <w:t>Przebudowa oczyszczalni ścieków wraz z modernizacją i rozbudową sieci kanalizacyjnej w Gminie Fajsławice. Poprawa standardu życia mieszkańców. – 10.800,00 zł- wykonanie dokumentacji.</w:t>
      </w:r>
      <w:r w:rsidR="009F0169" w:rsidRPr="009F0169">
        <w:rPr>
          <w:bCs/>
        </w:rPr>
        <w:t xml:space="preserve"> </w:t>
      </w:r>
      <w:r w:rsidRPr="009F0169">
        <w:rPr>
          <w:bCs/>
        </w:rPr>
        <w:t>Inwestycja realizowana w ramach Rządowego Funduszu Polski Ład: Program inwestycji strategicznych. Podpisanie umowy na wykonanie dokumentacji dla zadania planuje się wyznaczyć na rok 2021r, a</w:t>
      </w:r>
      <w:r w:rsidR="00F44B9D" w:rsidRPr="009F0169">
        <w:rPr>
          <w:bCs/>
        </w:rPr>
        <w:t xml:space="preserve"> </w:t>
      </w:r>
      <w:r w:rsidRPr="009F0169">
        <w:rPr>
          <w:bCs/>
        </w:rPr>
        <w:t>etap końcowy inwestycji to rok 2022.</w:t>
      </w:r>
      <w:r w:rsidR="009F0169" w:rsidRPr="009F0169">
        <w:rPr>
          <w:bCs/>
        </w:rPr>
        <w:t xml:space="preserve"> </w:t>
      </w:r>
      <w:r w:rsidRPr="009F0169">
        <w:rPr>
          <w:bCs/>
        </w:rPr>
        <w:t>W 2021 roku zadanie to zostało zrealizowane w kwocie 8.911,00 zł.</w:t>
      </w:r>
      <w:r w:rsidR="009F0169" w:rsidRPr="009F0169">
        <w:rPr>
          <w:bCs/>
        </w:rPr>
        <w:t xml:space="preserve"> </w:t>
      </w:r>
      <w:r w:rsidRPr="009F0169">
        <w:rPr>
          <w:bCs/>
        </w:rPr>
        <w:t>Stopień realizacji przedsięwzięcia –</w:t>
      </w:r>
      <w:r w:rsidR="00F44B9D" w:rsidRPr="009F0169">
        <w:rPr>
          <w:bCs/>
        </w:rPr>
        <w:t xml:space="preserve"> </w:t>
      </w:r>
      <w:r w:rsidRPr="009F0169">
        <w:rPr>
          <w:bCs/>
        </w:rPr>
        <w:t>14,85</w:t>
      </w:r>
      <w:r w:rsidR="00F44B9D" w:rsidRPr="009F0169">
        <w:rPr>
          <w:bCs/>
        </w:rPr>
        <w:t xml:space="preserve"> </w:t>
      </w:r>
      <w:r w:rsidRPr="009F0169">
        <w:rPr>
          <w:bCs/>
        </w:rPr>
        <w:t>%</w:t>
      </w:r>
      <w:r w:rsidR="009F0169" w:rsidRPr="009F0169">
        <w:rPr>
          <w:bCs/>
        </w:rPr>
        <w:t>.</w:t>
      </w:r>
    </w:p>
    <w:p w:rsidR="00A07446" w:rsidRPr="009F0169" w:rsidRDefault="00A07446" w:rsidP="00A76CDB">
      <w:pPr>
        <w:pStyle w:val="Akapitzlist"/>
        <w:numPr>
          <w:ilvl w:val="0"/>
          <w:numId w:val="25"/>
        </w:numPr>
        <w:spacing w:after="0" w:line="360" w:lineRule="auto"/>
        <w:jc w:val="both"/>
        <w:rPr>
          <w:bCs/>
        </w:rPr>
      </w:pPr>
      <w:r w:rsidRPr="009F0169">
        <w:rPr>
          <w:bCs/>
        </w:rPr>
        <w:t>Wymiana istniejących lamp sodowych na LED wraz z rozbudową oświetlenia</w:t>
      </w:r>
      <w:r w:rsidR="00F44B9D" w:rsidRPr="009F0169">
        <w:rPr>
          <w:bCs/>
        </w:rPr>
        <w:t xml:space="preserve"> </w:t>
      </w:r>
      <w:r w:rsidR="009F4898" w:rsidRPr="009F0169">
        <w:rPr>
          <w:bCs/>
        </w:rPr>
        <w:t>w </w:t>
      </w:r>
      <w:r w:rsidRPr="009F0169">
        <w:rPr>
          <w:bCs/>
        </w:rPr>
        <w:t xml:space="preserve">Gminie. Fajsławice. Poprawa standardu życia mieszkańców. Inwestycja realizowana w ramach Rządowego Funduszu Polski Ład: Program inwestycji strategicznych. W 2022 roku wykonamy dokumentację w wysokości 160.000,00 zł. Całkowita wartość inwestycji to kwota 3.160.000,00 zł. W 2021 roku zadanie to nie zostało </w:t>
      </w:r>
      <w:r w:rsidR="009F0169" w:rsidRPr="009F0169">
        <w:rPr>
          <w:bCs/>
        </w:rPr>
        <w:t>z</w:t>
      </w:r>
      <w:r w:rsidRPr="009F0169">
        <w:rPr>
          <w:bCs/>
        </w:rPr>
        <w:t>realizowane. Stopień realizacji przedsięwzięcia –</w:t>
      </w:r>
      <w:r w:rsidR="00F44B9D" w:rsidRPr="009F0169">
        <w:rPr>
          <w:bCs/>
        </w:rPr>
        <w:t xml:space="preserve"> </w:t>
      </w:r>
      <w:r w:rsidRPr="009F0169">
        <w:rPr>
          <w:bCs/>
        </w:rPr>
        <w:t>0,00</w:t>
      </w:r>
      <w:r w:rsidR="00F44B9D" w:rsidRPr="009F0169">
        <w:rPr>
          <w:bCs/>
        </w:rPr>
        <w:t xml:space="preserve"> </w:t>
      </w:r>
      <w:r w:rsidRPr="009F0169">
        <w:rPr>
          <w:bCs/>
        </w:rPr>
        <w:t>%</w:t>
      </w:r>
      <w:r w:rsidR="009F0169" w:rsidRPr="009F0169">
        <w:rPr>
          <w:bCs/>
        </w:rPr>
        <w:t>.</w:t>
      </w:r>
    </w:p>
    <w:p w:rsidR="00A07446" w:rsidRDefault="00A07446" w:rsidP="0093652F">
      <w:pPr>
        <w:spacing w:after="0" w:line="360" w:lineRule="auto"/>
        <w:jc w:val="both"/>
        <w:rPr>
          <w:bCs/>
        </w:rPr>
      </w:pPr>
      <w:r w:rsidRPr="004423C3">
        <w:rPr>
          <w:bCs/>
        </w:rPr>
        <w:t xml:space="preserve">W okresie 2021 roku realizacja zaplanowanych </w:t>
      </w:r>
      <w:r w:rsidR="004423C3">
        <w:rPr>
          <w:bCs/>
        </w:rPr>
        <w:t>projektów nie rozpoczęła się, w </w:t>
      </w:r>
      <w:r w:rsidRPr="004423C3">
        <w:rPr>
          <w:bCs/>
        </w:rPr>
        <w:t>związku</w:t>
      </w:r>
      <w:r w:rsidR="00F44B9D" w:rsidRPr="004423C3">
        <w:rPr>
          <w:bCs/>
        </w:rPr>
        <w:t xml:space="preserve"> </w:t>
      </w:r>
      <w:r w:rsidRPr="004423C3">
        <w:rPr>
          <w:bCs/>
        </w:rPr>
        <w:t>z czym przedsięwzięcia nie zostały zrealizowane.</w:t>
      </w:r>
    </w:p>
    <w:p w:rsidR="008E63FF" w:rsidRPr="004423C3" w:rsidRDefault="008E63FF" w:rsidP="007043A9">
      <w:pPr>
        <w:spacing w:after="0" w:line="360" w:lineRule="auto"/>
        <w:ind w:firstLine="567"/>
        <w:jc w:val="both"/>
        <w:rPr>
          <w:bCs/>
        </w:rPr>
      </w:pPr>
    </w:p>
    <w:p w:rsidR="00A07446" w:rsidRPr="002848EB" w:rsidRDefault="00A07446" w:rsidP="00A07446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28" w:name="_Toc41427368"/>
      <w:bookmarkStart w:id="29" w:name="_Toc72951237"/>
      <w:bookmarkStart w:id="30" w:name="_Toc105344849"/>
      <w:r w:rsidRPr="002848EB">
        <w:rPr>
          <w:rFonts w:ascii="Times New Roman" w:hAnsi="Times New Roman"/>
        </w:rPr>
        <w:t>GOSPODARKA WODOCIĄGOWA I KANALIZACYJNA</w:t>
      </w:r>
      <w:bookmarkEnd w:id="28"/>
      <w:bookmarkEnd w:id="29"/>
      <w:bookmarkEnd w:id="30"/>
    </w:p>
    <w:p w:rsidR="001B795C" w:rsidRPr="001B795C" w:rsidRDefault="001B795C" w:rsidP="00B13EF5">
      <w:pPr>
        <w:spacing w:after="0" w:line="360" w:lineRule="auto"/>
        <w:ind w:firstLine="567"/>
        <w:jc w:val="both"/>
      </w:pPr>
      <w:r w:rsidRPr="001B795C">
        <w:rPr>
          <w:bCs/>
        </w:rPr>
        <w:t>Gmina Fajsławice prowadzi działalność w zak</w:t>
      </w:r>
      <w:r w:rsidR="00D3480A">
        <w:rPr>
          <w:bCs/>
        </w:rPr>
        <w:t>resie zbiorowego zaopatrzenia w </w:t>
      </w:r>
      <w:r w:rsidRPr="001B795C">
        <w:rPr>
          <w:bCs/>
        </w:rPr>
        <w:t>wodę i zbiorowego odprowadzania ścieków, starając się zapewnić odpowiednią jakość swoich usług, zgodnie z obowiązującymi przepisami prawnymi i uzyskanymi pozwoleniami.</w:t>
      </w:r>
      <w:r w:rsidRPr="001B795C">
        <w:t>(zezwolenie udzielone decyzją Starosty Krasnostawskiego nr RO 6341.2.22.2012 z dnia 12.09.2012 r.; RO 6341.1.1.2012 z dnia 31.10.2012 r.; RO 6341.1.3.2017 z dnia 29.12.2017 r.; RO. 634</w:t>
      </w:r>
      <w:r w:rsidR="00B13EF5">
        <w:t>1.1.3.2017 z dnia 29.12.2017 r.).</w:t>
      </w:r>
    </w:p>
    <w:p w:rsidR="001B795C" w:rsidRPr="001B795C" w:rsidRDefault="001B795C" w:rsidP="00B13EF5">
      <w:pPr>
        <w:spacing w:after="0" w:line="360" w:lineRule="auto"/>
        <w:ind w:firstLine="709"/>
        <w:jc w:val="both"/>
      </w:pPr>
      <w:r w:rsidRPr="001B795C">
        <w:t>Usługi prowadzone są na terenie Gminy Fajsławice, w oparciu o majątek stanowiący własność komunalną Gminy.</w:t>
      </w:r>
    </w:p>
    <w:p w:rsidR="001B795C" w:rsidRPr="001B795C" w:rsidRDefault="001B795C" w:rsidP="00B13EF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795C">
        <w:rPr>
          <w:rFonts w:ascii="Times New Roman" w:hAnsi="Times New Roman" w:cs="Times New Roman"/>
          <w:color w:val="auto"/>
          <w:sz w:val="28"/>
          <w:szCs w:val="28"/>
        </w:rPr>
        <w:t xml:space="preserve">Gmina Fajsławice dysponuje 1 ujęciem wód podziemnych w miejscowości Siedliska Pierwsze, składającego się z dwóch studni głębinowych: studni podstawowej zlokalizowanej na dz. nr 1892/3 – obręb ewidencyjny Siedliska I oraz </w:t>
      </w:r>
      <w:r w:rsidRPr="001B795C">
        <w:rPr>
          <w:rFonts w:ascii="Times New Roman" w:hAnsi="Times New Roman" w:cs="Times New Roman"/>
          <w:color w:val="auto"/>
          <w:sz w:val="28"/>
          <w:szCs w:val="28"/>
        </w:rPr>
        <w:lastRenderedPageBreak/>
        <w:t>studni awaryjnej na dz. 1230/5- obręb ewidencyjny Siedliska II, a także oczyszczalnią ścieków w Fajsławicach</w:t>
      </w:r>
    </w:p>
    <w:p w:rsidR="001B795C" w:rsidRPr="001B795C" w:rsidRDefault="001B795C" w:rsidP="00B13EF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795C">
        <w:rPr>
          <w:rFonts w:ascii="Times New Roman" w:hAnsi="Times New Roman" w:cs="Times New Roman"/>
          <w:color w:val="auto"/>
          <w:sz w:val="28"/>
          <w:szCs w:val="28"/>
        </w:rPr>
        <w:t xml:space="preserve">Poza ujęciami własnymi Gminy woda do celów uzupełnienia zaopatrzenia ludności kupowana jest z ujęć komunalnych należących do gmin sąsiednich: Gminy Łopiennik Górny- dla miejscowości Dziecinin, Zosin oraz </w:t>
      </w:r>
      <w:r w:rsidR="00D3480A">
        <w:rPr>
          <w:rFonts w:ascii="Times New Roman" w:hAnsi="Times New Roman" w:cs="Times New Roman"/>
          <w:color w:val="auto"/>
          <w:sz w:val="28"/>
          <w:szCs w:val="28"/>
        </w:rPr>
        <w:t>Zakładu Gospodarki Komunalnej w </w:t>
      </w:r>
      <w:r w:rsidRPr="001B795C">
        <w:rPr>
          <w:rFonts w:ascii="Times New Roman" w:hAnsi="Times New Roman" w:cs="Times New Roman"/>
          <w:color w:val="auto"/>
          <w:sz w:val="28"/>
          <w:szCs w:val="28"/>
        </w:rPr>
        <w:t xml:space="preserve">Piaskach – dla miejscowości </w:t>
      </w:r>
      <w:proofErr w:type="spellStart"/>
      <w:r w:rsidRPr="001B795C">
        <w:rPr>
          <w:rFonts w:ascii="Times New Roman" w:hAnsi="Times New Roman" w:cs="Times New Roman"/>
          <w:color w:val="auto"/>
          <w:sz w:val="28"/>
          <w:szCs w:val="28"/>
        </w:rPr>
        <w:t>Bielecha</w:t>
      </w:r>
      <w:proofErr w:type="spellEnd"/>
      <w:r w:rsidRPr="001B795C">
        <w:rPr>
          <w:rFonts w:ascii="Times New Roman" w:hAnsi="Times New Roman" w:cs="Times New Roman"/>
          <w:color w:val="auto"/>
          <w:sz w:val="28"/>
          <w:szCs w:val="28"/>
        </w:rPr>
        <w:t xml:space="preserve">, Kosnowiec, Boniewo, Ignasin. </w:t>
      </w:r>
    </w:p>
    <w:p w:rsidR="001B795C" w:rsidRPr="001B795C" w:rsidRDefault="001B795C" w:rsidP="00B13EF5">
      <w:pPr>
        <w:spacing w:after="0" w:line="360" w:lineRule="auto"/>
        <w:ind w:firstLine="709"/>
        <w:jc w:val="both"/>
      </w:pPr>
      <w:r w:rsidRPr="001B795C">
        <w:t>Gmina Fajsławice jest całkowicie zwodociągowana (12 sołectw). Z sieci wodociągowej korzysta 98% mieszkańców. Pozostałe 2% są to siedliska rozproszone, usytuowane w dużych odległościach od sieci wodociągowej.</w:t>
      </w:r>
      <w:r w:rsidR="00D3480A">
        <w:t xml:space="preserve"> </w:t>
      </w:r>
      <w:r w:rsidRPr="001B795C">
        <w:t>Z usług kanali</w:t>
      </w:r>
      <w:r w:rsidR="00B13EF5">
        <w:t>zacyjnych korzystają 3 sołectwa</w:t>
      </w:r>
      <w:r w:rsidRPr="001B795C">
        <w:t>: Fajsławice, Wola Idzikowska i Suchodoły (częścio</w:t>
      </w:r>
      <w:r w:rsidR="00B13EF5">
        <w:t>wo skanalizowane).</w:t>
      </w:r>
    </w:p>
    <w:p w:rsidR="001B795C" w:rsidRPr="001B795C" w:rsidRDefault="001B795C" w:rsidP="00B13EF5">
      <w:pPr>
        <w:spacing w:after="0" w:line="360" w:lineRule="auto"/>
        <w:ind w:firstLine="709"/>
        <w:jc w:val="both"/>
      </w:pPr>
      <w:r w:rsidRPr="001B795C">
        <w:t>Oczyszczalnia ścieków w Fajsławicach</w:t>
      </w:r>
      <w:r w:rsidR="00F44B9D">
        <w:t xml:space="preserve"> </w:t>
      </w:r>
      <w:r w:rsidRPr="001B795C">
        <w:t>przyjmuje ścieki z terenów skanalizowanych gminy Fajsławice oraz ścieki d</w:t>
      </w:r>
      <w:r w:rsidR="00B13EF5">
        <w:t>owożone wozami asenizacyjnymi z </w:t>
      </w:r>
      <w:r w:rsidRPr="001B795C">
        <w:t>terenów nieskanalizowanych.</w:t>
      </w:r>
      <w:r w:rsidR="00B13EF5">
        <w:t xml:space="preserve"> </w:t>
      </w:r>
      <w:r w:rsidRPr="001B795C">
        <w:t>Możliwości przerobowe oczyszczalni wynosiły 225 m</w:t>
      </w:r>
      <w:r w:rsidRPr="001B795C">
        <w:rPr>
          <w:vertAlign w:val="superscript"/>
        </w:rPr>
        <w:t>3</w:t>
      </w:r>
      <w:r w:rsidRPr="001B795C">
        <w:t>/dobę , wykorzystywania jest w</w:t>
      </w:r>
      <w:r w:rsidR="00B13EF5">
        <w:t xml:space="preserve"> 60 % - średnio ok. 135 m3/dobę. </w:t>
      </w:r>
      <w:r w:rsidRPr="001B795C">
        <w:t>Łączna długość sieci wodociągowej wynosi ok. 74,69 km,</w:t>
      </w:r>
      <w:r w:rsidR="00F44B9D">
        <w:t xml:space="preserve"> </w:t>
      </w:r>
      <w:r w:rsidR="00B13EF5">
        <w:t xml:space="preserve">zaś kanalizacyjnej.ok.33,81.km </w:t>
      </w:r>
      <w:r w:rsidRPr="001B795C">
        <w:t>Liczba przyłączy wodociągowych na dzień 31.12.2021 r.</w:t>
      </w:r>
      <w:r w:rsidR="00F44B9D">
        <w:t xml:space="preserve"> </w:t>
      </w:r>
      <w:r w:rsidRPr="001B795C">
        <w:t>– 1368</w:t>
      </w:r>
      <w:r w:rsidR="00B13EF5">
        <w:t xml:space="preserve">. </w:t>
      </w:r>
      <w:r w:rsidRPr="001B795C">
        <w:t>Liczba przyłączy kanalizacyjnych na dzień 31.12.2021 r.</w:t>
      </w:r>
      <w:r w:rsidR="00F44B9D">
        <w:t xml:space="preserve"> </w:t>
      </w:r>
      <w:r w:rsidRPr="001B795C">
        <w:t>– 504</w:t>
      </w:r>
      <w:r w:rsidR="00B13EF5">
        <w:t>.</w:t>
      </w:r>
    </w:p>
    <w:p w:rsidR="001B795C" w:rsidRPr="001B795C" w:rsidRDefault="001B795C" w:rsidP="00B13EF5">
      <w:pPr>
        <w:spacing w:after="0" w:line="360" w:lineRule="auto"/>
        <w:ind w:firstLine="709"/>
        <w:jc w:val="both"/>
      </w:pPr>
      <w:r w:rsidRPr="001B795C">
        <w:t>Zaległości z tytułu opłat za wodę na dzień 31.12.2021 r. wynosiły</w:t>
      </w:r>
      <w:r w:rsidR="00F44B9D">
        <w:t xml:space="preserve"> </w:t>
      </w:r>
      <w:r w:rsidRPr="001B795C">
        <w:t>21.627,57 zł.</w:t>
      </w:r>
      <w:r w:rsidR="00B13EF5">
        <w:t xml:space="preserve"> </w:t>
      </w:r>
      <w:r w:rsidRPr="001B795C">
        <w:t>Zaległości z tytułu opłat za ścieki na dzień 31.12.2021 r. wynosiły 15.440,69 zł.</w:t>
      </w:r>
    </w:p>
    <w:p w:rsidR="00B13EF5" w:rsidRDefault="001B795C" w:rsidP="00B13EF5">
      <w:pPr>
        <w:spacing w:after="0" w:line="360" w:lineRule="auto"/>
        <w:ind w:firstLine="709"/>
        <w:jc w:val="both"/>
      </w:pPr>
      <w:r w:rsidRPr="001B795C">
        <w:t>W ramach usługi zbiorowego zaopatrzenia w wodę i zbiorowego odprowadzania ścieków Gmina Fajsławice podejmowała działania mające na celu usprawnienie funkcjonowania systemu wodociągowo-kanalizacyjnego i podniesienie poziomu świadczenia usług poprzez eliminację strat wody. W 2021 r. zlokalizowano kilka nieszczelności rur sieci wodociągowej, co spowodowało zmniejszenie wydobycia wody z gminnego ujęcia, a tym</w:t>
      </w:r>
      <w:r w:rsidR="00B13EF5">
        <w:t xml:space="preserve"> samym zmniejszenie strat wody.</w:t>
      </w:r>
    </w:p>
    <w:p w:rsidR="001B795C" w:rsidRPr="00B13EF5" w:rsidRDefault="00B13EF5" w:rsidP="00B13EF5">
      <w:pPr>
        <w:spacing w:after="0" w:line="360" w:lineRule="auto"/>
        <w:jc w:val="both"/>
        <w:rPr>
          <w:b/>
        </w:rPr>
      </w:pPr>
      <w:r w:rsidRPr="00B13EF5">
        <w:rPr>
          <w:b/>
        </w:rPr>
        <w:t>W 2021 r.:</w:t>
      </w:r>
    </w:p>
    <w:p w:rsidR="001B795C" w:rsidRPr="00B13EF5" w:rsidRDefault="001B795C" w:rsidP="00A76CDB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</w:pPr>
      <w:r w:rsidRPr="00B13EF5">
        <w:t>Zrealizowano projekt „Modernizacja gospodarki wodnej na terenie gminy Fajsławice” w ramach którego zostanie wykonany zdalny pomiar</w:t>
      </w:r>
      <w:r w:rsidR="00F44B9D" w:rsidRPr="00B13EF5">
        <w:t xml:space="preserve"> </w:t>
      </w:r>
      <w:r w:rsidRPr="00B13EF5">
        <w:t>ilości wydobywanej wody na ujęciu wodnym „Siedliska” pozwalający na bieżącą kontrolę ilości wody dostarczane</w:t>
      </w:r>
      <w:r w:rsidR="00B13EF5">
        <w:t>j do gminnej sieci wodociągowe.</w:t>
      </w:r>
    </w:p>
    <w:p w:rsidR="001B795C" w:rsidRPr="00B13EF5" w:rsidRDefault="001B795C" w:rsidP="00A76CDB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</w:pPr>
      <w:r w:rsidRPr="00B13EF5">
        <w:lastRenderedPageBreak/>
        <w:t>Wykonano dokumentację projektową przebudowy przestarzałej gminnej oczy</w:t>
      </w:r>
      <w:r w:rsidR="00B13EF5">
        <w:t>szczalni ścieków w Fajsławicach.</w:t>
      </w:r>
    </w:p>
    <w:p w:rsidR="001B795C" w:rsidRPr="00B13EF5" w:rsidRDefault="001B795C" w:rsidP="00A76CDB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</w:pPr>
      <w:r w:rsidRPr="00B13EF5">
        <w:t xml:space="preserve">Rozpoczęto wykonanie dokumentacji projektowej </w:t>
      </w:r>
      <w:bookmarkStart w:id="31" w:name="_Hlk103604709"/>
      <w:r w:rsidR="00D3480A" w:rsidRPr="00B13EF5">
        <w:t>budowy kanalizacji w </w:t>
      </w:r>
      <w:r w:rsidRPr="00B13EF5">
        <w:t>Fajsławicach „Kolonii”</w:t>
      </w:r>
      <w:r w:rsidR="00B13EF5">
        <w:t>.</w:t>
      </w:r>
    </w:p>
    <w:bookmarkEnd w:id="31"/>
    <w:p w:rsidR="001B795C" w:rsidRPr="00B13EF5" w:rsidRDefault="001B795C" w:rsidP="00A76CDB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</w:pPr>
      <w:r w:rsidRPr="00B13EF5">
        <w:t>Rozpoczęto rozbudowę sieci wodno-ściekowej w Fajsławicach</w:t>
      </w:r>
      <w:r w:rsidR="00B13EF5">
        <w:t>.</w:t>
      </w:r>
    </w:p>
    <w:p w:rsidR="001B795C" w:rsidRPr="00B13EF5" w:rsidRDefault="001B795C" w:rsidP="00A76CDB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jc w:val="both"/>
      </w:pPr>
      <w:r w:rsidRPr="00B13EF5">
        <w:t>Zakupiono urządzenie wysokociśnieniowe do czyszczenia kanalizacji</w:t>
      </w:r>
      <w:r w:rsidR="00B13EF5">
        <w:t>.</w:t>
      </w:r>
    </w:p>
    <w:p w:rsidR="001B795C" w:rsidRPr="001B795C" w:rsidRDefault="001B795C" w:rsidP="00B13EF5">
      <w:pPr>
        <w:spacing w:after="0" w:line="360" w:lineRule="auto"/>
        <w:ind w:firstLine="709"/>
        <w:jc w:val="both"/>
      </w:pPr>
      <w:r w:rsidRPr="001B795C">
        <w:t>Gmina Fajsławice w swej działalności wodociągowo-kanalizacyjnej, dążyła do optymalizacji gospodarowania zasobami wodnymi poprzez racjonalizację zużycia wody przez odbiorców oraz minimalizację strat wody . W tym celu</w:t>
      </w:r>
      <w:r w:rsidR="00D3480A">
        <w:t xml:space="preserve"> zakupiono i </w:t>
      </w:r>
      <w:r w:rsidRPr="001B795C">
        <w:t>zamontowano wodomierze, W 2022 r. planowane są kolejne</w:t>
      </w:r>
      <w:r w:rsidR="00F44B9D">
        <w:t xml:space="preserve"> </w:t>
      </w:r>
      <w:r w:rsidR="00D3480A">
        <w:t>zakupy wodomierzy i </w:t>
      </w:r>
      <w:r w:rsidRPr="001B795C">
        <w:t>etapowa ich wymiana oraz usuwanie wycieków w sieci wodociągowej. Na 2022 rok zaplanowano także:</w:t>
      </w:r>
    </w:p>
    <w:p w:rsidR="001B795C" w:rsidRPr="00B13EF5" w:rsidRDefault="001B795C" w:rsidP="00A76CDB">
      <w:pPr>
        <w:pStyle w:val="Akapitzlist"/>
        <w:numPr>
          <w:ilvl w:val="0"/>
          <w:numId w:val="27"/>
        </w:numPr>
        <w:spacing w:after="0" w:line="360" w:lineRule="auto"/>
        <w:jc w:val="both"/>
      </w:pPr>
      <w:r w:rsidRPr="00B13EF5">
        <w:t>Rozpoczęcie prac przebudowy przestarzałej gminnej oczyszczalni ściek</w:t>
      </w:r>
      <w:r w:rsidR="00D3480A" w:rsidRPr="00B13EF5">
        <w:t>ów w </w:t>
      </w:r>
      <w:r w:rsidR="00B13EF5">
        <w:t>Fajsławicach.</w:t>
      </w:r>
    </w:p>
    <w:p w:rsidR="001B795C" w:rsidRPr="00B13EF5" w:rsidRDefault="001B795C" w:rsidP="00A76CDB">
      <w:pPr>
        <w:pStyle w:val="Akapitzlist"/>
        <w:numPr>
          <w:ilvl w:val="0"/>
          <w:numId w:val="27"/>
        </w:numPr>
        <w:spacing w:after="0" w:line="360" w:lineRule="auto"/>
        <w:jc w:val="both"/>
      </w:pPr>
      <w:r w:rsidRPr="00B13EF5">
        <w:t>Rozpoczęcie prac budowy kanalizacji w Fajsławicach „Kolonii”</w:t>
      </w:r>
      <w:r w:rsidR="00B13EF5">
        <w:t>.</w:t>
      </w:r>
    </w:p>
    <w:p w:rsidR="001B795C" w:rsidRPr="00B13EF5" w:rsidRDefault="001B795C" w:rsidP="00A76CDB">
      <w:pPr>
        <w:pStyle w:val="Akapitzlist"/>
        <w:numPr>
          <w:ilvl w:val="0"/>
          <w:numId w:val="27"/>
        </w:numPr>
        <w:spacing w:after="0" w:line="360" w:lineRule="auto"/>
        <w:jc w:val="both"/>
      </w:pPr>
      <w:r w:rsidRPr="00B13EF5">
        <w:t>Rozpoczęcie prac przy rozbudowie i moderniza</w:t>
      </w:r>
      <w:r w:rsidR="00D3480A" w:rsidRPr="00B13EF5">
        <w:t>cji stacji podciśnieniowej w m</w:t>
      </w:r>
      <w:r w:rsidR="00B13EF5">
        <w:t>iejscowości</w:t>
      </w:r>
      <w:r w:rsidR="00D3480A" w:rsidRPr="00B13EF5">
        <w:t> </w:t>
      </w:r>
      <w:r w:rsidRPr="00B13EF5">
        <w:t>Fajsławice</w:t>
      </w:r>
      <w:r w:rsidR="00B13EF5">
        <w:t>.</w:t>
      </w:r>
    </w:p>
    <w:p w:rsidR="001B795C" w:rsidRPr="00B13EF5" w:rsidRDefault="001B795C" w:rsidP="00A76CDB">
      <w:pPr>
        <w:pStyle w:val="Akapitzlist"/>
        <w:numPr>
          <w:ilvl w:val="0"/>
          <w:numId w:val="27"/>
        </w:numPr>
        <w:spacing w:after="0" w:line="360" w:lineRule="auto"/>
        <w:jc w:val="both"/>
      </w:pPr>
      <w:r w:rsidRPr="00B13EF5">
        <w:t>Kontynuacja prac rozbudowy sieci wodno-ściekowej w Fajsławicach</w:t>
      </w:r>
      <w:r w:rsidR="00B13EF5">
        <w:t>.</w:t>
      </w:r>
    </w:p>
    <w:p w:rsidR="001B795C" w:rsidRPr="00B13EF5" w:rsidRDefault="001B795C" w:rsidP="00A76CDB">
      <w:pPr>
        <w:pStyle w:val="Akapitzlist"/>
        <w:numPr>
          <w:ilvl w:val="0"/>
          <w:numId w:val="27"/>
        </w:numPr>
        <w:spacing w:after="0" w:line="360" w:lineRule="auto"/>
        <w:jc w:val="both"/>
      </w:pPr>
      <w:r w:rsidRPr="00B13EF5">
        <w:t>Rozbudowę sieci wodociągowej na terenie gminy Fajsławice</w:t>
      </w:r>
      <w:r w:rsidR="00B13EF5">
        <w:t>.</w:t>
      </w:r>
    </w:p>
    <w:p w:rsidR="001B795C" w:rsidRPr="00B13EF5" w:rsidRDefault="001B795C" w:rsidP="00A76CDB">
      <w:pPr>
        <w:pStyle w:val="Akapitzlist"/>
        <w:numPr>
          <w:ilvl w:val="0"/>
          <w:numId w:val="27"/>
        </w:numPr>
        <w:spacing w:after="0" w:line="360" w:lineRule="auto"/>
        <w:jc w:val="both"/>
      </w:pPr>
      <w:r w:rsidRPr="00B13EF5">
        <w:t xml:space="preserve">Montaż agregatów prądotwórczych na ujęciu </w:t>
      </w:r>
      <w:r w:rsidR="00D3480A" w:rsidRPr="00B13EF5">
        <w:t>wody Siedliska i przepompowni w </w:t>
      </w:r>
      <w:r w:rsidRPr="00B13EF5">
        <w:t>Ksawerówce</w:t>
      </w:r>
      <w:r w:rsidR="00B13EF5">
        <w:t>.</w:t>
      </w:r>
    </w:p>
    <w:p w:rsidR="001B795C" w:rsidRPr="001B795C" w:rsidRDefault="001B795C" w:rsidP="001B795C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32" w:name="_Toc41427369"/>
      <w:bookmarkStart w:id="33" w:name="_Toc72951238"/>
      <w:bookmarkStart w:id="34" w:name="_Toc105344850"/>
      <w:r w:rsidRPr="002848EB">
        <w:rPr>
          <w:rFonts w:ascii="Times New Roman" w:hAnsi="Times New Roman"/>
        </w:rPr>
        <w:t>GOSPODARKA MIESZKANIOWA I KOMUNALNA</w:t>
      </w:r>
      <w:bookmarkEnd w:id="32"/>
      <w:bookmarkEnd w:id="33"/>
      <w:bookmarkEnd w:id="34"/>
    </w:p>
    <w:p w:rsidR="001B795C" w:rsidRPr="001B795C" w:rsidRDefault="001B795C" w:rsidP="00B13EF5">
      <w:pPr>
        <w:spacing w:after="0" w:line="360" w:lineRule="auto"/>
        <w:ind w:firstLine="709"/>
        <w:jc w:val="both"/>
        <w:rPr>
          <w:bCs/>
        </w:rPr>
      </w:pPr>
      <w:r w:rsidRPr="001B795C">
        <w:t>Mieszkaniowy zasób Gminy Fajsławice w</w:t>
      </w:r>
      <w:r w:rsidR="00B13EF5">
        <w:t>edłu</w:t>
      </w:r>
      <w:r w:rsidRPr="001B795C">
        <w:t>g stanu na dzień 31.12.2021 r. obejmuje 8 lokali mieszkalnych o łącznej powierzchni 466,28 m</w:t>
      </w:r>
      <w:r w:rsidRPr="001B795C">
        <w:rPr>
          <w:vertAlign w:val="superscript"/>
        </w:rPr>
        <w:t>2</w:t>
      </w:r>
      <w:r w:rsidR="00D3480A">
        <w:t xml:space="preserve"> znajdujących się w </w:t>
      </w:r>
      <w:r w:rsidRPr="001B795C">
        <w:t>3 budynkach stanowiących własność Gminy (tj. w</w:t>
      </w:r>
      <w:r w:rsidR="00D3480A">
        <w:t xml:space="preserve"> budynku : Szkoły Podstawowej w </w:t>
      </w:r>
      <w:r w:rsidRPr="001B795C">
        <w:t>Siedliskach Drugich nr 190, Ośrodku Zdrowia w Fajsławicach nr 107A, Starym Ośrodku Zdrowia w Fajsławicach nr 129).</w:t>
      </w:r>
    </w:p>
    <w:p w:rsidR="001B795C" w:rsidRPr="001B795C" w:rsidRDefault="001B795C" w:rsidP="00B13EF5">
      <w:pPr>
        <w:spacing w:after="0" w:line="360" w:lineRule="auto"/>
        <w:ind w:firstLine="709"/>
        <w:jc w:val="both"/>
      </w:pPr>
      <w:r w:rsidRPr="001B795C">
        <w:t>Gmina posiada również w swoich zasobach 7 lokali socjalnych o łącznej powierzchni 296,19 m</w:t>
      </w:r>
      <w:r w:rsidRPr="001B795C">
        <w:rPr>
          <w:vertAlign w:val="superscript"/>
        </w:rPr>
        <w:t xml:space="preserve">2 </w:t>
      </w:r>
      <w:r w:rsidRPr="001B795C">
        <w:t>znajdujących się</w:t>
      </w:r>
      <w:r w:rsidR="00F44B9D">
        <w:t xml:space="preserve"> </w:t>
      </w:r>
      <w:r w:rsidRPr="001B795C">
        <w:t xml:space="preserve">w 3 budynkach (tj. w budynku </w:t>
      </w:r>
      <w:r w:rsidR="00197924">
        <w:lastRenderedPageBreak/>
        <w:t>w </w:t>
      </w:r>
      <w:r w:rsidRPr="001B795C">
        <w:t>Suchodołach nr 106C, w Fajsławicach 125, Bu</w:t>
      </w:r>
      <w:r w:rsidR="00197924">
        <w:t>dynek Starego Ośrodka Zdrowia w </w:t>
      </w:r>
      <w:r w:rsidRPr="001B795C">
        <w:t>Fajsławicach nr 129).</w:t>
      </w:r>
    </w:p>
    <w:p w:rsidR="001B795C" w:rsidRPr="008E63FF" w:rsidRDefault="001B795C" w:rsidP="00B13EF5">
      <w:pPr>
        <w:spacing w:after="0" w:line="360" w:lineRule="auto"/>
        <w:ind w:firstLine="709"/>
      </w:pPr>
      <w:r w:rsidRPr="001B795C">
        <w:t>Stan zadłużenia zasobu mieszkaniowego na dzień 31.12.2021 r.</w:t>
      </w:r>
      <w:r w:rsidR="00F44B9D">
        <w:t xml:space="preserve"> </w:t>
      </w:r>
      <w:r w:rsidRPr="001B795C">
        <w:t>wynosi</w:t>
      </w:r>
      <w:r w:rsidR="00F44B9D">
        <w:t xml:space="preserve"> </w:t>
      </w:r>
      <w:r w:rsidRPr="001B795C">
        <w:t>2.573,41 zł.</w:t>
      </w:r>
    </w:p>
    <w:p w:rsidR="001B795C" w:rsidRPr="001B795C" w:rsidRDefault="001B795C" w:rsidP="00B13EF5">
      <w:pPr>
        <w:spacing w:after="0" w:line="360" w:lineRule="auto"/>
        <w:ind w:firstLine="709"/>
        <w:jc w:val="both"/>
      </w:pPr>
      <w:r w:rsidRPr="001B795C">
        <w:t xml:space="preserve">Gminne zasoby mieszkaniowe to w większości budynki będące w średnim stanie technicznym, poza budynkiem nr 125 w Fajsławicach (przeznaczonym na lokale socjalne), </w:t>
      </w:r>
      <w:r w:rsidR="00B13EF5">
        <w:t>który wymaga większego remontu.</w:t>
      </w:r>
    </w:p>
    <w:p w:rsidR="001B795C" w:rsidRPr="001B795C" w:rsidRDefault="001B795C" w:rsidP="00B13EF5">
      <w:pPr>
        <w:spacing w:after="0" w:line="360" w:lineRule="auto"/>
        <w:ind w:firstLine="709"/>
        <w:jc w:val="both"/>
      </w:pPr>
      <w:r w:rsidRPr="001B795C">
        <w:t>W zasobach gminy poza lokalami komunalno-socjalnymi znajduje</w:t>
      </w:r>
      <w:r w:rsidR="00F44B9D">
        <w:t xml:space="preserve"> </w:t>
      </w:r>
      <w:r w:rsidRPr="001B795C">
        <w:t>się 11 lokali użytkowych (wynajmowanych pod działalność gospodarczą) o łącznej powierzchni 467,03 m</w:t>
      </w:r>
      <w:r w:rsidRPr="001B795C">
        <w:rPr>
          <w:vertAlign w:val="superscript"/>
        </w:rPr>
        <w:t>2</w:t>
      </w:r>
      <w:r w:rsidRPr="001B795C">
        <w:t xml:space="preserve"> znajdujących się w 5 budynkach (tj. w budynku Urzędu Gminy Fajsławice 107, Ośrodka Zdrowia w Fajsławicach 107A, Szkoły Podstawowej w Fajsławicach, OSP w Woli Idzikowskiej, Fajsławice – przystanek). Gmina wydzierżawia pomieszczenia Ośrodkowi Medycznemu DMP Sp. z o.</w:t>
      </w:r>
      <w:r w:rsidR="008E63FF">
        <w:t xml:space="preserve"> </w:t>
      </w:r>
      <w:r w:rsidRPr="001B795C">
        <w:t>o</w:t>
      </w:r>
      <w:r w:rsidR="008E63FF">
        <w:t>.</w:t>
      </w:r>
      <w:r w:rsidRPr="001B795C">
        <w:t xml:space="preserve"> o powierzchni 325,83 m</w:t>
      </w:r>
      <w:r w:rsidRPr="001B795C">
        <w:rPr>
          <w:vertAlign w:val="superscript"/>
        </w:rPr>
        <w:t>2</w:t>
      </w:r>
      <w:r w:rsidRPr="001B795C">
        <w:t>. Ponadto wydzierżawia nieruchomości gruntowe o powierzchni 1875 m2. (działalność handlowa i grunty pod garaże).</w:t>
      </w:r>
    </w:p>
    <w:p w:rsidR="001B795C" w:rsidRPr="001B795C" w:rsidRDefault="001B795C" w:rsidP="00B13EF5">
      <w:pPr>
        <w:spacing w:after="0" w:line="360" w:lineRule="auto"/>
        <w:ind w:firstLine="709"/>
        <w:jc w:val="both"/>
      </w:pPr>
      <w:r w:rsidRPr="001B795C">
        <w:t>Zaległości</w:t>
      </w:r>
      <w:r w:rsidR="00F44B9D">
        <w:t xml:space="preserve"> </w:t>
      </w:r>
      <w:r w:rsidRPr="001B795C">
        <w:t>z tytułu opłat za wynajem lokali użyt</w:t>
      </w:r>
      <w:r w:rsidR="00197924">
        <w:t>kowych, dzierżawę pomieszczeń i </w:t>
      </w:r>
      <w:r w:rsidRPr="001B795C">
        <w:t>gruntów</w:t>
      </w:r>
      <w:r w:rsidR="00F44B9D">
        <w:t xml:space="preserve"> </w:t>
      </w:r>
      <w:r w:rsidRPr="001B795C">
        <w:t>na dzień 31.12.2021 r. wynosiły 10.852,20 zł.</w:t>
      </w:r>
    </w:p>
    <w:p w:rsidR="001B795C" w:rsidRPr="001B795C" w:rsidRDefault="001B795C" w:rsidP="005557F1">
      <w:pPr>
        <w:spacing w:after="0" w:line="360" w:lineRule="auto"/>
        <w:ind w:firstLine="709"/>
        <w:jc w:val="both"/>
      </w:pPr>
      <w:r w:rsidRPr="001B795C">
        <w:t>W 2021 r. w budynku socjalnym nr 125 wymieniono części pokrycia dachowego na łączny koszt 11.505,89 zł. W budynku 107A w Fajsławicach wykonano termomodernizację na łączny koszt 444.579,85 zł</w:t>
      </w:r>
      <w:r w:rsidR="005557F1">
        <w:t>.</w:t>
      </w:r>
    </w:p>
    <w:p w:rsidR="001B795C" w:rsidRPr="001B795C" w:rsidRDefault="001B795C" w:rsidP="005557F1">
      <w:pPr>
        <w:spacing w:after="0" w:line="360" w:lineRule="auto"/>
        <w:ind w:firstLine="709"/>
        <w:jc w:val="both"/>
      </w:pPr>
    </w:p>
    <w:p w:rsidR="001B795C" w:rsidRPr="001B795C" w:rsidRDefault="001B795C" w:rsidP="005557F1">
      <w:pPr>
        <w:spacing w:after="0" w:line="360" w:lineRule="auto"/>
        <w:rPr>
          <w:b/>
          <w:sz w:val="32"/>
          <w:szCs w:val="32"/>
        </w:rPr>
      </w:pPr>
      <w:r w:rsidRPr="001B795C">
        <w:rPr>
          <w:b/>
          <w:sz w:val="32"/>
          <w:szCs w:val="32"/>
        </w:rPr>
        <w:t xml:space="preserve">INFORMACJA O STANIE MIENIA KOMUNALNEGO </w:t>
      </w:r>
    </w:p>
    <w:p w:rsidR="001B795C" w:rsidRPr="001B795C" w:rsidRDefault="001B795C" w:rsidP="005557F1">
      <w:pPr>
        <w:spacing w:after="0" w:line="360" w:lineRule="auto"/>
        <w:ind w:firstLine="709"/>
        <w:jc w:val="both"/>
      </w:pPr>
      <w:r w:rsidRPr="001B795C">
        <w:t>W informacji o stanie mienia komunalnego Gminy Fajsławice ujęte zostały grunty zabudowane (obiekty oświatowe, Ochotnicze Straże Pożarne, Ośrodek Pomocy Społecznej, budynki z lokalami mieszkalnymi wynajmowanymi na rzecz najemców, lokale użytkowe), grunty niezabudowane rolnicze, lasy, pastwiska i łąki, działki oddane w użytkowanie wieczyste oraz grunty przekazane w dzierżawę, drogi oraz grunty będące w samoistnym posiadaniu Powierzchnia wszystkich gruntów stanowiących mienie komunalne gminy na dzień 31</w:t>
      </w:r>
      <w:r w:rsidR="005557F1">
        <w:t xml:space="preserve"> grudnia 2021 r. wynosi 67,4457</w:t>
      </w:r>
      <w:r w:rsidRPr="001B795C">
        <w:t>ha.</w:t>
      </w:r>
    </w:p>
    <w:p w:rsidR="001B795C" w:rsidRPr="001B795C" w:rsidRDefault="001B795C" w:rsidP="005557F1">
      <w:pPr>
        <w:pStyle w:val="Akapitzlist"/>
        <w:tabs>
          <w:tab w:val="left" w:pos="426"/>
        </w:tabs>
        <w:spacing w:after="0" w:line="360" w:lineRule="auto"/>
        <w:ind w:left="0" w:firstLine="709"/>
        <w:jc w:val="both"/>
      </w:pPr>
      <w:r w:rsidRPr="001B795C">
        <w:lastRenderedPageBreak/>
        <w:t>W</w:t>
      </w:r>
      <w:r w:rsidR="00F44B9D">
        <w:t xml:space="preserve"> </w:t>
      </w:r>
      <w:r w:rsidRPr="001B795C">
        <w:t xml:space="preserve">okresie od 01.01.2021 r. do 31.12.2021 r. Gmina Fajsławice zwiększyła stan gruntów o 8,5327 ha (drogi, teren zabudowy zagrodowej) w drodze decyzji administracyjnej, </w:t>
      </w:r>
      <w:proofErr w:type="spellStart"/>
      <w:r w:rsidRPr="001B795C">
        <w:t>komunalizacyjnej</w:t>
      </w:r>
      <w:proofErr w:type="spellEnd"/>
      <w:r w:rsidRPr="001B795C">
        <w:t xml:space="preserve"> na mocy decyzji Wojewody Lubelskiego. Gmina dokonała sprzedaży gruntów ornych, zabudowanych o pow. 0,7167 ha </w:t>
      </w:r>
      <w:r w:rsidR="005557F1">
        <w:t xml:space="preserve">(Fajsławice). </w:t>
      </w:r>
      <w:r w:rsidRPr="001B795C">
        <w:t>W 2022 r. planowana jest k</w:t>
      </w:r>
      <w:r w:rsidR="00826997">
        <w:t>omunalizacja gruntów będących w </w:t>
      </w:r>
      <w:r w:rsidRPr="001B795C">
        <w:t xml:space="preserve">posiadaniu gminy. </w:t>
      </w:r>
    </w:p>
    <w:p w:rsidR="001B795C" w:rsidRPr="001B795C" w:rsidRDefault="001B795C" w:rsidP="005557F1">
      <w:pPr>
        <w:spacing w:after="0" w:line="360" w:lineRule="auto"/>
        <w:jc w:val="both"/>
        <w:rPr>
          <w:b/>
        </w:rPr>
      </w:pPr>
      <w:r w:rsidRPr="001B795C">
        <w:rPr>
          <w:b/>
        </w:rPr>
        <w:t xml:space="preserve">Dochody z tytułu wykonywania praw własności </w:t>
      </w:r>
    </w:p>
    <w:p w:rsidR="00A64E93" w:rsidRDefault="001B795C" w:rsidP="005557F1">
      <w:pPr>
        <w:spacing w:after="0" w:line="360" w:lineRule="auto"/>
        <w:ind w:firstLine="709"/>
        <w:jc w:val="both"/>
      </w:pPr>
      <w:r w:rsidRPr="001B795C">
        <w:t xml:space="preserve">Wpływy z opłat za użytkowanie wieczyste nieruchomości na dzień 31 grudnia 2021 r. wyniosły 59.316,14 zł. Dochody z najmu i dzierżawy składników majątkowych gminy na dzień 31 grudnia 2021 r. wyniosły 200.970,15 zł. </w:t>
      </w:r>
    </w:p>
    <w:p w:rsidR="001B795C" w:rsidRPr="002848EB" w:rsidRDefault="001B795C" w:rsidP="005557F1">
      <w:pPr>
        <w:tabs>
          <w:tab w:val="left" w:pos="7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/>
        </w:rPr>
      </w:pPr>
    </w:p>
    <w:p w:rsidR="001B795C" w:rsidRPr="002848EB" w:rsidRDefault="001B795C" w:rsidP="001B795C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35" w:name="_Toc41427370"/>
      <w:bookmarkStart w:id="36" w:name="_Toc72951239"/>
      <w:bookmarkStart w:id="37" w:name="_Toc105344851"/>
      <w:r w:rsidRPr="002848EB">
        <w:rPr>
          <w:rFonts w:ascii="Times New Roman" w:hAnsi="Times New Roman"/>
        </w:rPr>
        <w:t>ROLNICTWO I DZIAŁALNOŚĆ GOSPODARCZA</w:t>
      </w:r>
      <w:bookmarkEnd w:id="35"/>
      <w:bookmarkEnd w:id="36"/>
      <w:bookmarkEnd w:id="37"/>
    </w:p>
    <w:p w:rsidR="001B795C" w:rsidRPr="00226D83" w:rsidRDefault="001B795C" w:rsidP="0035782E">
      <w:pPr>
        <w:spacing w:after="0" w:line="360" w:lineRule="auto"/>
        <w:ind w:firstLine="709"/>
        <w:jc w:val="both"/>
      </w:pPr>
      <w:r w:rsidRPr="00226D83">
        <w:t>Gmina Fajsławice jest typową gminą rolniczą, wśród upraw dominują zboża uprawiane na powierzchni</w:t>
      </w:r>
      <w:r w:rsidR="00F44B9D">
        <w:t xml:space="preserve"> </w:t>
      </w:r>
      <w:r w:rsidRPr="00226D83">
        <w:t>2534 ha</w:t>
      </w:r>
      <w:r w:rsidR="00F44B9D">
        <w:t xml:space="preserve"> </w:t>
      </w:r>
      <w:r w:rsidRPr="00226D83">
        <w:t>oraz zioła uprawiane na powierzchni 686 ha. Powierzchnia pozostałych upraw wynosi; ziemniaki- 110 ha, buraki cukrowe 121 ha, rzepak ozimy 505 ha, strączkowe jadalne( w tym groch) 112 ha, ponadto występują uprawy o mniejszym areale takie jak: chmiel , gorczyca, rośliny pastewne uprawy ogrodnicze, łąki i pastwiska. Szacowana powierzchnia upraw wieloletnich wynosi 436 ha</w:t>
      </w:r>
      <w:r w:rsidR="00F44B9D">
        <w:t xml:space="preserve"> </w:t>
      </w:r>
      <w:r w:rsidRPr="00226D83">
        <w:t>w tym: krzewy owocowe i plantacje jagodowe 252 ha, sady</w:t>
      </w:r>
      <w:r w:rsidR="00F44B9D">
        <w:t xml:space="preserve"> </w:t>
      </w:r>
      <w:r w:rsidRPr="00226D83">
        <w:t>184 ha.</w:t>
      </w:r>
    </w:p>
    <w:p w:rsidR="001B795C" w:rsidRPr="00226D83" w:rsidRDefault="001B795C" w:rsidP="0035782E">
      <w:pPr>
        <w:spacing w:after="0" w:line="360" w:lineRule="auto"/>
        <w:ind w:firstLine="709"/>
      </w:pPr>
      <w:r w:rsidRPr="00226D83">
        <w:t>Na terenie gminy funkcjonuje (szacunkowo)</w:t>
      </w:r>
      <w:r w:rsidR="00F44B9D">
        <w:t xml:space="preserve"> </w:t>
      </w:r>
      <w:r w:rsidRPr="00226D83">
        <w:t>1146</w:t>
      </w:r>
      <w:r w:rsidR="00F44B9D">
        <w:t xml:space="preserve"> </w:t>
      </w:r>
      <w:r w:rsidRPr="00226D83">
        <w:t>gospodarstw rolnych, przy</w:t>
      </w:r>
      <w:r w:rsidR="00F44B9D">
        <w:t xml:space="preserve"> </w:t>
      </w:r>
      <w:r w:rsidRPr="00226D83">
        <w:t>następującej strukturze obszarowej</w:t>
      </w:r>
      <w:r w:rsidR="00F44B9D">
        <w:t xml:space="preserve"> </w:t>
      </w:r>
      <w:r w:rsidRPr="00226D83">
        <w:t>gospodarstw:</w:t>
      </w:r>
    </w:p>
    <w:p w:rsidR="001B795C" w:rsidRPr="00226D83" w:rsidRDefault="001B795C" w:rsidP="00A76CDB">
      <w:pPr>
        <w:pStyle w:val="Akapitzlist"/>
        <w:numPr>
          <w:ilvl w:val="0"/>
          <w:numId w:val="28"/>
        </w:numPr>
        <w:spacing w:after="0" w:line="360" w:lineRule="auto"/>
      </w:pPr>
      <w:r w:rsidRPr="00226D83">
        <w:t>990</w:t>
      </w:r>
      <w:r w:rsidR="00F44B9D">
        <w:t xml:space="preserve"> </w:t>
      </w:r>
      <w:r w:rsidRPr="00226D83">
        <w:t xml:space="preserve">gospodarstw o powierzchni od </w:t>
      </w:r>
      <w:smartTag w:uri="urn:schemas-microsoft-com:office:smarttags" w:element="metricconverter">
        <w:smartTagPr>
          <w:attr w:name="ProductID" w:val="1,01 ha"/>
        </w:smartTagPr>
        <w:r w:rsidRPr="00226D83">
          <w:t>1,01 ha</w:t>
        </w:r>
      </w:smartTag>
      <w:r w:rsidRPr="00226D83">
        <w:t xml:space="preserve"> do </w:t>
      </w:r>
      <w:smartTag w:uri="urn:schemas-microsoft-com:office:smarttags" w:element="metricconverter">
        <w:smartTagPr>
          <w:attr w:name="ProductID" w:val="10 ha"/>
        </w:smartTagPr>
        <w:r w:rsidRPr="00226D83">
          <w:t>10 ha</w:t>
        </w:r>
        <w:r w:rsidR="0035782E">
          <w:t>,</w:t>
        </w:r>
      </w:smartTag>
    </w:p>
    <w:p w:rsidR="001B795C" w:rsidRPr="00226D83" w:rsidRDefault="001B795C" w:rsidP="00A76CDB">
      <w:pPr>
        <w:pStyle w:val="Akapitzlist"/>
        <w:numPr>
          <w:ilvl w:val="0"/>
          <w:numId w:val="28"/>
        </w:numPr>
        <w:spacing w:after="0" w:line="360" w:lineRule="auto"/>
      </w:pPr>
      <w:r w:rsidRPr="00226D83">
        <w:t>110</w:t>
      </w:r>
      <w:r w:rsidR="00F44B9D">
        <w:t xml:space="preserve"> </w:t>
      </w:r>
      <w:r w:rsidRPr="00226D83">
        <w:t xml:space="preserve">gospodarstw o powierzchni od </w:t>
      </w:r>
      <w:smartTag w:uri="urn:schemas-microsoft-com:office:smarttags" w:element="metricconverter">
        <w:smartTagPr>
          <w:attr w:name="ProductID" w:val="10,01 ha"/>
        </w:smartTagPr>
        <w:r w:rsidRPr="00226D83">
          <w:t>10,01 ha</w:t>
        </w:r>
      </w:smartTag>
      <w:r w:rsidRPr="00226D83">
        <w:t xml:space="preserve"> do </w:t>
      </w:r>
      <w:smartTag w:uri="urn:schemas-microsoft-com:office:smarttags" w:element="metricconverter">
        <w:smartTagPr>
          <w:attr w:name="ProductID" w:val="20 ha"/>
        </w:smartTagPr>
        <w:r w:rsidRPr="00226D83">
          <w:t>20 ha</w:t>
        </w:r>
        <w:r w:rsidR="0035782E">
          <w:t>,</w:t>
        </w:r>
      </w:smartTag>
    </w:p>
    <w:p w:rsidR="001B795C" w:rsidRPr="00226D83" w:rsidRDefault="001B795C" w:rsidP="00A76CDB">
      <w:pPr>
        <w:pStyle w:val="Akapitzlist"/>
        <w:numPr>
          <w:ilvl w:val="0"/>
          <w:numId w:val="28"/>
        </w:numPr>
        <w:spacing w:after="0" w:line="360" w:lineRule="auto"/>
      </w:pPr>
      <w:r w:rsidRPr="00226D83">
        <w:t xml:space="preserve">45 gospodarstw o powierzchni od </w:t>
      </w:r>
      <w:smartTag w:uri="urn:schemas-microsoft-com:office:smarttags" w:element="metricconverter">
        <w:smartTagPr>
          <w:attr w:name="ProductID" w:val="20,01 ha"/>
        </w:smartTagPr>
        <w:r w:rsidRPr="00226D83">
          <w:t>20,01 ha</w:t>
        </w:r>
      </w:smartTag>
      <w:r w:rsidRPr="00226D83">
        <w:t xml:space="preserve"> do </w:t>
      </w:r>
      <w:smartTag w:uri="urn:schemas-microsoft-com:office:smarttags" w:element="metricconverter">
        <w:smartTagPr>
          <w:attr w:name="ProductID" w:val="49,99 ha"/>
        </w:smartTagPr>
        <w:r w:rsidRPr="00226D83">
          <w:t>49,99 ha</w:t>
        </w:r>
        <w:r w:rsidR="0035782E">
          <w:t>,</w:t>
        </w:r>
      </w:smartTag>
    </w:p>
    <w:p w:rsidR="001B795C" w:rsidRPr="00226D83" w:rsidRDefault="001B795C" w:rsidP="00A76CDB">
      <w:pPr>
        <w:pStyle w:val="Akapitzlist"/>
        <w:numPr>
          <w:ilvl w:val="0"/>
          <w:numId w:val="28"/>
        </w:numPr>
        <w:spacing w:after="0" w:line="360" w:lineRule="auto"/>
      </w:pPr>
      <w:r w:rsidRPr="00226D83">
        <w:t>1</w:t>
      </w:r>
      <w:r w:rsidR="00F44B9D">
        <w:t xml:space="preserve"> </w:t>
      </w:r>
      <w:r w:rsidRPr="00226D83">
        <w:t xml:space="preserve">gospodarstwo o powierzchni od </w:t>
      </w:r>
      <w:smartTag w:uri="urn:schemas-microsoft-com:office:smarttags" w:element="metricconverter">
        <w:smartTagPr>
          <w:attr w:name="ProductID" w:val="50 ha"/>
        </w:smartTagPr>
        <w:r w:rsidRPr="00226D83">
          <w:t>50 ha</w:t>
        </w:r>
      </w:smartTag>
      <w:r w:rsidRPr="00226D83">
        <w:t xml:space="preserve"> i powyżej</w:t>
      </w:r>
      <w:r w:rsidR="0035782E">
        <w:t>.</w:t>
      </w:r>
    </w:p>
    <w:p w:rsidR="001B795C" w:rsidRPr="00226D83" w:rsidRDefault="001B795C" w:rsidP="0035782E">
      <w:pPr>
        <w:spacing w:after="0" w:line="360" w:lineRule="auto"/>
        <w:ind w:firstLine="709"/>
        <w:jc w:val="both"/>
      </w:pPr>
      <w:r w:rsidRPr="00226D83">
        <w:t>Na terenie gminy bardzo słabo jest rozwinięta produkcja zwierzęca, chów trzody chlewnej</w:t>
      </w:r>
      <w:r w:rsidR="00F44B9D">
        <w:t xml:space="preserve"> </w:t>
      </w:r>
      <w:r w:rsidRPr="00226D83">
        <w:t>prowadzony jest w 6 gospodarstwach , natomiast hodowla bydła jest prowadzona w</w:t>
      </w:r>
      <w:r w:rsidR="00F44B9D">
        <w:t xml:space="preserve"> </w:t>
      </w:r>
      <w:r w:rsidRPr="00226D83">
        <w:t>5 gospodarstwach. Hodowla koni prowadzona jest w dwóch gospodarstwach.</w:t>
      </w:r>
    </w:p>
    <w:p w:rsidR="001B795C" w:rsidRPr="00226D83" w:rsidRDefault="001B795C" w:rsidP="0035782E">
      <w:pPr>
        <w:spacing w:after="0" w:line="360" w:lineRule="auto"/>
        <w:ind w:firstLine="709"/>
        <w:jc w:val="both"/>
      </w:pPr>
      <w:r w:rsidRPr="00226D83">
        <w:lastRenderedPageBreak/>
        <w:t>Szacowanie produkcji rolnej</w:t>
      </w:r>
      <w:r w:rsidR="00F44B9D">
        <w:t xml:space="preserve"> </w:t>
      </w:r>
      <w:r w:rsidRPr="00226D83">
        <w:t>prowadzone przez</w:t>
      </w:r>
      <w:r w:rsidR="00F44B9D">
        <w:t xml:space="preserve"> </w:t>
      </w:r>
      <w:r w:rsidRPr="00226D83">
        <w:t>rzeczoznawcę</w:t>
      </w:r>
      <w:r w:rsidR="00F44B9D">
        <w:t xml:space="preserve"> </w:t>
      </w:r>
      <w:r w:rsidR="00B117A4">
        <w:t>gminnego i </w:t>
      </w:r>
      <w:r w:rsidRPr="00226D83">
        <w:t>przekazywane do Urzędu</w:t>
      </w:r>
      <w:r w:rsidR="00F44B9D">
        <w:t xml:space="preserve"> </w:t>
      </w:r>
      <w:r w:rsidRPr="00226D83">
        <w:t>Statystycznego stanowi informację o poziomie</w:t>
      </w:r>
      <w:r w:rsidR="00F44B9D">
        <w:t xml:space="preserve"> </w:t>
      </w:r>
      <w:r w:rsidRPr="00226D83">
        <w:t>tej produkcji na terenie gm. Fajsławice.</w:t>
      </w:r>
    </w:p>
    <w:p w:rsidR="00226D83" w:rsidRDefault="00226D83" w:rsidP="0035782E">
      <w:pPr>
        <w:spacing w:after="0" w:line="360" w:lineRule="auto"/>
        <w:ind w:firstLine="709"/>
        <w:jc w:val="both"/>
      </w:pPr>
      <w:r w:rsidRPr="00226D83">
        <w:t>Realizując przepisy ustawy o zwrocie podatku akcyzowego do oleju napędowego wykorzystywanego do produkcji rolnej w 2021 roku na podstawie złożonych wniosków przez producentów rolnych wydano 855 decyzji przyznającej zwrot podatku akcyzowego na kwotę 401.495,31 zł.</w:t>
      </w:r>
    </w:p>
    <w:p w:rsidR="0035782E" w:rsidRPr="00226D83" w:rsidRDefault="0035782E" w:rsidP="0035782E">
      <w:pPr>
        <w:spacing w:after="0" w:line="360" w:lineRule="auto"/>
        <w:ind w:firstLine="709"/>
        <w:jc w:val="both"/>
      </w:pPr>
    </w:p>
    <w:p w:rsidR="001B795C" w:rsidRPr="0035782E" w:rsidRDefault="001B795C" w:rsidP="0035782E">
      <w:pPr>
        <w:spacing w:after="0" w:line="360" w:lineRule="auto"/>
        <w:jc w:val="both"/>
        <w:rPr>
          <w:b/>
        </w:rPr>
      </w:pPr>
      <w:r w:rsidRPr="0035782E">
        <w:rPr>
          <w:b/>
        </w:rPr>
        <w:t>Działalność gospodarcza:</w:t>
      </w:r>
    </w:p>
    <w:p w:rsidR="001B795C" w:rsidRPr="00226D83" w:rsidRDefault="001B795C" w:rsidP="0035782E">
      <w:pPr>
        <w:spacing w:after="0" w:line="360" w:lineRule="auto"/>
        <w:ind w:firstLine="709"/>
        <w:jc w:val="both"/>
      </w:pPr>
      <w:r w:rsidRPr="00226D83">
        <w:t>Na terenie gminy Fajsławice funkcjonują 238 podmioty gospodarcze zarejestrowane w bazie CEIDG, w tym:</w:t>
      </w:r>
    </w:p>
    <w:p w:rsidR="001B795C" w:rsidRPr="00226D83" w:rsidRDefault="001B795C" w:rsidP="00A76CDB">
      <w:pPr>
        <w:pStyle w:val="Akapitzlist"/>
        <w:numPr>
          <w:ilvl w:val="0"/>
          <w:numId w:val="29"/>
        </w:numPr>
        <w:spacing w:after="0" w:line="360" w:lineRule="auto"/>
        <w:jc w:val="both"/>
      </w:pPr>
      <w:proofErr w:type="spellStart"/>
      <w:r w:rsidRPr="00226D83">
        <w:t>Bielecha</w:t>
      </w:r>
      <w:proofErr w:type="spellEnd"/>
      <w:r w:rsidRPr="00226D83">
        <w:t xml:space="preserve"> -</w:t>
      </w:r>
      <w:r w:rsidR="00F44B9D">
        <w:t xml:space="preserve"> </w:t>
      </w:r>
      <w:r w:rsidRPr="00226D83">
        <w:t>4</w:t>
      </w:r>
    </w:p>
    <w:p w:rsidR="001B795C" w:rsidRPr="00226D83" w:rsidRDefault="001B795C" w:rsidP="00A76CDB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B</w:t>
      </w:r>
      <w:r w:rsidR="0035782E">
        <w:t>o</w:t>
      </w:r>
      <w:r w:rsidRPr="00226D83">
        <w:t>niewo</w:t>
      </w:r>
      <w:r w:rsidR="00F44B9D">
        <w:t xml:space="preserve"> </w:t>
      </w:r>
      <w:r w:rsidRPr="00226D83">
        <w:t>-</w:t>
      </w:r>
      <w:r w:rsidR="00F44B9D">
        <w:t xml:space="preserve"> </w:t>
      </w:r>
      <w:r w:rsidRPr="00226D83">
        <w:t>17</w:t>
      </w:r>
    </w:p>
    <w:p w:rsidR="001B795C" w:rsidRPr="00226D83" w:rsidRDefault="001B795C" w:rsidP="00A76CDB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Dziecinin -</w:t>
      </w:r>
      <w:r w:rsidR="00F44B9D">
        <w:t xml:space="preserve"> </w:t>
      </w:r>
      <w:r w:rsidRPr="00226D83">
        <w:t>1</w:t>
      </w:r>
    </w:p>
    <w:p w:rsidR="001B795C" w:rsidRPr="00226D83" w:rsidRDefault="001B795C" w:rsidP="00A76CDB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Fajsławice -</w:t>
      </w:r>
      <w:r w:rsidR="00F44B9D">
        <w:t xml:space="preserve"> </w:t>
      </w:r>
      <w:r w:rsidRPr="00226D83">
        <w:t>95</w:t>
      </w:r>
    </w:p>
    <w:p w:rsidR="001B795C" w:rsidRPr="00226D83" w:rsidRDefault="001B795C" w:rsidP="00A76CDB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Ignasin</w:t>
      </w:r>
      <w:r w:rsidR="00F44B9D">
        <w:t xml:space="preserve"> </w:t>
      </w:r>
      <w:r w:rsidRPr="00226D83">
        <w:t>-</w:t>
      </w:r>
      <w:r w:rsidR="00F44B9D">
        <w:t xml:space="preserve"> </w:t>
      </w:r>
      <w:r w:rsidRPr="00226D83">
        <w:t>8</w:t>
      </w:r>
    </w:p>
    <w:p w:rsidR="001B795C" w:rsidRPr="00226D83" w:rsidRDefault="001B795C" w:rsidP="00A76CDB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Kosnowiec -</w:t>
      </w:r>
      <w:r w:rsidR="00F44B9D">
        <w:t xml:space="preserve"> </w:t>
      </w:r>
      <w:r w:rsidRPr="00226D83">
        <w:t>4</w:t>
      </w:r>
    </w:p>
    <w:p w:rsidR="001B795C" w:rsidRPr="00226D83" w:rsidRDefault="001B795C" w:rsidP="00A76CDB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Ksawerówka - 7</w:t>
      </w:r>
    </w:p>
    <w:p w:rsidR="001B795C" w:rsidRPr="00226D83" w:rsidRDefault="001B795C" w:rsidP="00A76CDB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Marysin</w:t>
      </w:r>
      <w:r w:rsidR="00F44B9D">
        <w:t xml:space="preserve"> </w:t>
      </w:r>
      <w:r w:rsidRPr="00226D83">
        <w:t>-</w:t>
      </w:r>
      <w:r w:rsidR="00F44B9D">
        <w:t xml:space="preserve"> </w:t>
      </w:r>
      <w:r w:rsidRPr="00226D83">
        <w:t>3</w:t>
      </w:r>
    </w:p>
    <w:p w:rsidR="001B795C" w:rsidRPr="00226D83" w:rsidRDefault="001B795C" w:rsidP="00A76CDB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Siedliska Pierwsze</w:t>
      </w:r>
      <w:r w:rsidR="00F44B9D">
        <w:t xml:space="preserve"> </w:t>
      </w:r>
      <w:r w:rsidRPr="00226D83">
        <w:t>- 15</w:t>
      </w:r>
    </w:p>
    <w:p w:rsidR="001B795C" w:rsidRPr="00226D83" w:rsidRDefault="001B795C" w:rsidP="00A76CDB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Siedliska Drugie</w:t>
      </w:r>
      <w:r w:rsidR="00F44B9D">
        <w:t xml:space="preserve"> </w:t>
      </w:r>
      <w:r w:rsidRPr="00226D83">
        <w:t>-</w:t>
      </w:r>
      <w:r w:rsidR="00F44B9D">
        <w:t xml:space="preserve"> </w:t>
      </w:r>
      <w:r w:rsidRPr="00226D83">
        <w:t>15</w:t>
      </w:r>
      <w:r w:rsidR="00F44B9D">
        <w:t xml:space="preserve"> </w:t>
      </w:r>
    </w:p>
    <w:p w:rsidR="001B795C" w:rsidRPr="00226D83" w:rsidRDefault="001B795C" w:rsidP="00A76CDB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Suchodoły</w:t>
      </w:r>
      <w:r w:rsidR="00F44B9D">
        <w:t xml:space="preserve"> </w:t>
      </w:r>
      <w:r w:rsidRPr="00226D83">
        <w:t>-</w:t>
      </w:r>
      <w:r w:rsidR="00F44B9D">
        <w:t xml:space="preserve"> </w:t>
      </w:r>
      <w:r w:rsidRPr="00226D83">
        <w:t>43</w:t>
      </w:r>
    </w:p>
    <w:p w:rsidR="001B795C" w:rsidRPr="00226D83" w:rsidRDefault="001B795C" w:rsidP="00A76CDB">
      <w:pPr>
        <w:pStyle w:val="Akapitzlist"/>
        <w:numPr>
          <w:ilvl w:val="0"/>
          <w:numId w:val="29"/>
        </w:numPr>
        <w:spacing w:after="0" w:line="360" w:lineRule="auto"/>
        <w:jc w:val="both"/>
      </w:pPr>
      <w:r w:rsidRPr="00226D83">
        <w:t>Wola Idzikowska</w:t>
      </w:r>
      <w:r w:rsidR="00F44B9D">
        <w:t xml:space="preserve"> </w:t>
      </w:r>
      <w:r w:rsidRPr="00226D83">
        <w:t>-</w:t>
      </w:r>
      <w:r w:rsidR="00F44B9D">
        <w:t xml:space="preserve"> </w:t>
      </w:r>
      <w:r w:rsidRPr="00226D83">
        <w:t>26</w:t>
      </w:r>
    </w:p>
    <w:p w:rsidR="0035782E" w:rsidRDefault="0035782E" w:rsidP="00E83C0E">
      <w:pPr>
        <w:spacing w:after="0" w:line="360" w:lineRule="auto"/>
        <w:ind w:firstLine="709"/>
        <w:jc w:val="both"/>
      </w:pPr>
      <w:r>
        <w:t>Przeważający ro</w:t>
      </w:r>
      <w:r w:rsidR="001B795C" w:rsidRPr="00226D83">
        <w:t>d</w:t>
      </w:r>
      <w:r>
        <w:t>z</w:t>
      </w:r>
      <w:r w:rsidR="001B795C" w:rsidRPr="00226D83">
        <w:t>aj działalności to usługi budowlane i handel.</w:t>
      </w:r>
    </w:p>
    <w:p w:rsidR="00226D83" w:rsidRPr="002848EB" w:rsidRDefault="00226D83" w:rsidP="00226D83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38" w:name="_Toc72951240"/>
      <w:bookmarkStart w:id="39" w:name="_Toc105344852"/>
      <w:r w:rsidRPr="002848EB">
        <w:rPr>
          <w:rFonts w:ascii="Times New Roman" w:hAnsi="Times New Roman"/>
        </w:rPr>
        <w:t>GOSPODARKA ODPADAMI KOMUNALNYMI</w:t>
      </w:r>
      <w:bookmarkEnd w:id="38"/>
      <w:bookmarkEnd w:id="39"/>
    </w:p>
    <w:p w:rsidR="00226D83" w:rsidRPr="00226D83" w:rsidRDefault="00226D83" w:rsidP="0050321D">
      <w:pPr>
        <w:spacing w:after="0" w:line="360" w:lineRule="auto"/>
        <w:ind w:firstLine="709"/>
        <w:jc w:val="both"/>
        <w:rPr>
          <w:rFonts w:eastAsia="Calibri"/>
          <w:color w:val="000000"/>
          <w:lang w:eastAsia="pl-PL"/>
        </w:rPr>
      </w:pPr>
      <w:r w:rsidRPr="00226D83">
        <w:rPr>
          <w:rFonts w:eastAsia="Times New Roman"/>
          <w:color w:val="000000"/>
          <w:lang w:eastAsia="pl-PL"/>
        </w:rPr>
        <w:t>Na terenie Gminy Fajsławice obowiązuje system odbioru odpadów komunalnych, którym zostały objęte nieruchomości zamieszkałe. Natomiast właściciele nieruchomości niezamieszkałych (w tym prowadzący działalność gospodarczą) muszą sami we własnym za</w:t>
      </w:r>
      <w:r w:rsidR="0050321D">
        <w:rPr>
          <w:rFonts w:eastAsia="Times New Roman"/>
          <w:color w:val="000000"/>
          <w:lang w:eastAsia="pl-PL"/>
        </w:rPr>
        <w:t xml:space="preserve">kresie posiadać zawarte umowy </w:t>
      </w:r>
      <w:r w:rsidR="0050321D">
        <w:rPr>
          <w:rFonts w:eastAsia="Times New Roman"/>
          <w:color w:val="000000"/>
          <w:lang w:eastAsia="pl-PL"/>
        </w:rPr>
        <w:lastRenderedPageBreak/>
        <w:t>z </w:t>
      </w:r>
      <w:r w:rsidRPr="00226D83">
        <w:rPr>
          <w:rFonts w:eastAsia="Times New Roman"/>
          <w:color w:val="000000"/>
          <w:lang w:eastAsia="pl-PL"/>
        </w:rPr>
        <w:t>przedsiębiorcami</w:t>
      </w:r>
      <w:r w:rsidRPr="00226D83">
        <w:rPr>
          <w:rFonts w:eastAsia="Calibri"/>
          <w:color w:val="000000"/>
          <w:lang w:eastAsia="pl-PL"/>
        </w:rPr>
        <w:t xml:space="preserve"> wpisanymi do rejestru działalności regulowanej na odbiór odpadów komunalnych.</w:t>
      </w:r>
    </w:p>
    <w:p w:rsidR="00226D83" w:rsidRPr="00226D83" w:rsidRDefault="00226D83" w:rsidP="0050321D">
      <w:pPr>
        <w:spacing w:after="0" w:line="360" w:lineRule="auto"/>
        <w:ind w:firstLine="709"/>
        <w:jc w:val="both"/>
        <w:rPr>
          <w:rFonts w:eastAsia="Calibri"/>
          <w:lang w:eastAsia="pl-PL"/>
        </w:rPr>
      </w:pPr>
      <w:r w:rsidRPr="00226D83">
        <w:rPr>
          <w:rFonts w:eastAsia="Calibri"/>
          <w:lang w:eastAsia="pl-PL"/>
        </w:rPr>
        <w:t>Opłaty za gospodarowanie odpadami dla nie</w:t>
      </w:r>
      <w:r w:rsidR="0050321D">
        <w:rPr>
          <w:rFonts w:eastAsia="Calibri"/>
          <w:lang w:eastAsia="pl-PL"/>
        </w:rPr>
        <w:t>ruchomości zamieszkałych w 2021 r. wynosiły:</w:t>
      </w:r>
    </w:p>
    <w:p w:rsidR="00226D83" w:rsidRPr="00226D83" w:rsidRDefault="00226D83" w:rsidP="00A76CDB">
      <w:pPr>
        <w:numPr>
          <w:ilvl w:val="0"/>
          <w:numId w:val="30"/>
        </w:numPr>
        <w:spacing w:after="0" w:line="360" w:lineRule="auto"/>
        <w:contextualSpacing/>
        <w:jc w:val="both"/>
        <w:rPr>
          <w:rFonts w:eastAsia="Times New Roman"/>
          <w:lang w:eastAsia="pl-PL"/>
        </w:rPr>
      </w:pPr>
      <w:r w:rsidRPr="00226D83">
        <w:rPr>
          <w:rFonts w:eastAsia="Calibri"/>
          <w:lang w:eastAsia="pl-PL"/>
        </w:rPr>
        <w:t>13,00 zł miesięcznie od jednego mieszkańca</w:t>
      </w:r>
    </w:p>
    <w:p w:rsidR="00226D83" w:rsidRPr="0050321D" w:rsidRDefault="00226D83" w:rsidP="00A76CDB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eastAsia="Calibri"/>
          <w:lang w:eastAsia="pl-PL"/>
        </w:rPr>
      </w:pPr>
      <w:r w:rsidRPr="0050321D">
        <w:rPr>
          <w:rFonts w:eastAsia="Calibri"/>
          <w:lang w:eastAsia="pl-PL"/>
        </w:rPr>
        <w:t>30,00 zł podwyższona stawka dla właścicieli nieruchomości, którzy nie wypełniają obowiązku zbieran</w:t>
      </w:r>
      <w:r w:rsidR="0050321D" w:rsidRPr="0050321D">
        <w:rPr>
          <w:rFonts w:eastAsia="Calibri"/>
          <w:lang w:eastAsia="pl-PL"/>
        </w:rPr>
        <w:t>ia odpadów w sposób selektywny.</w:t>
      </w:r>
    </w:p>
    <w:p w:rsidR="00226D83" w:rsidRPr="00226D83" w:rsidRDefault="00226D83" w:rsidP="0050321D">
      <w:pPr>
        <w:spacing w:after="0" w:line="360" w:lineRule="auto"/>
        <w:ind w:firstLine="709"/>
        <w:jc w:val="both"/>
        <w:rPr>
          <w:rFonts w:eastAsia="Times New Roman"/>
          <w:lang w:eastAsia="pl-PL"/>
        </w:rPr>
      </w:pPr>
      <w:r w:rsidRPr="00226D83">
        <w:rPr>
          <w:rFonts w:eastAsia="Calibri"/>
          <w:lang w:eastAsia="pl-PL"/>
        </w:rPr>
        <w:t>Obecnie</w:t>
      </w:r>
      <w:r w:rsidR="00F44B9D">
        <w:rPr>
          <w:rFonts w:eastAsia="Calibri"/>
          <w:lang w:eastAsia="pl-PL"/>
        </w:rPr>
        <w:t xml:space="preserve"> </w:t>
      </w:r>
      <w:r w:rsidRPr="00226D83">
        <w:rPr>
          <w:rFonts w:eastAsia="Calibri"/>
          <w:lang w:eastAsia="pl-PL"/>
        </w:rPr>
        <w:t>wszyscy mieszkańcy muszą oddawać odpady w sposób segregowany.</w:t>
      </w:r>
    </w:p>
    <w:p w:rsidR="00226D83" w:rsidRPr="00226D83" w:rsidRDefault="00226D83" w:rsidP="0050321D">
      <w:pPr>
        <w:spacing w:after="0" w:line="360" w:lineRule="auto"/>
        <w:ind w:firstLine="709"/>
        <w:contextualSpacing/>
        <w:jc w:val="both"/>
        <w:rPr>
          <w:rFonts w:eastAsia="Times New Roman"/>
          <w:color w:val="000000"/>
          <w:lang w:eastAsia="pl-PL"/>
        </w:rPr>
      </w:pPr>
      <w:bookmarkStart w:id="40" w:name="4"/>
      <w:bookmarkEnd w:id="40"/>
      <w:r w:rsidRPr="00226D83">
        <w:rPr>
          <w:rFonts w:eastAsia="Times New Roman"/>
          <w:color w:val="000000"/>
          <w:lang w:eastAsia="pl-PL"/>
        </w:rPr>
        <w:t>W okresie od 01-03 miesiąca 2021 roku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Pr="00226D83">
        <w:rPr>
          <w:rFonts w:eastAsia="Times New Roman"/>
          <w:color w:val="000000"/>
          <w:lang w:eastAsia="pl-PL"/>
        </w:rPr>
        <w:t>odbiór odpadów odbywał się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Pr="00226D83">
        <w:rPr>
          <w:rFonts w:eastAsia="Times New Roman"/>
          <w:color w:val="000000"/>
          <w:lang w:eastAsia="pl-PL"/>
        </w:rPr>
        <w:t>na podstawie umowy z poprzedniego roku przez firma</w:t>
      </w:r>
      <w:r w:rsidR="00D3480A">
        <w:rPr>
          <w:rFonts w:eastAsia="Times New Roman"/>
          <w:color w:val="000000"/>
          <w:lang w:eastAsia="pl-PL"/>
        </w:rPr>
        <w:t xml:space="preserve"> EKO – KRAS Sp. z o. o., ul. M. </w:t>
      </w:r>
      <w:r w:rsidRPr="00226D83">
        <w:rPr>
          <w:rFonts w:eastAsia="Times New Roman"/>
          <w:color w:val="000000"/>
          <w:lang w:eastAsia="pl-PL"/>
        </w:rPr>
        <w:t>Konopnickiej 27D, 23-204 Kraśnik. Następnie na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Pr="00226D83">
        <w:rPr>
          <w:rFonts w:eastAsia="Times New Roman"/>
          <w:color w:val="000000"/>
          <w:lang w:eastAsia="pl-PL"/>
        </w:rPr>
        <w:t>pozostały okres został zorganizowany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Pr="00226D83">
        <w:rPr>
          <w:rFonts w:eastAsia="Times New Roman"/>
          <w:color w:val="000000"/>
          <w:lang w:eastAsia="pl-PL"/>
        </w:rPr>
        <w:t>przetarg na odbiór i zagospodarowanie odpadów komunalnych wygrała go firma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Pr="00226D83">
        <w:rPr>
          <w:rFonts w:eastAsia="Times New Roman"/>
          <w:color w:val="000000"/>
          <w:lang w:eastAsia="pl-PL"/>
        </w:rPr>
        <w:t>dotychczas świadcząca usługę,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Pr="00226D83">
        <w:rPr>
          <w:rFonts w:eastAsia="Times New Roman"/>
          <w:color w:val="000000"/>
          <w:lang w:eastAsia="pl-PL"/>
        </w:rPr>
        <w:t>umowa została zawarta na okres od 01.04.2021 r. do 31.03.2022 r.</w:t>
      </w:r>
    </w:p>
    <w:p w:rsidR="00226D83" w:rsidRPr="00226D83" w:rsidRDefault="00226D83" w:rsidP="0050321D">
      <w:pPr>
        <w:spacing w:after="0" w:line="360" w:lineRule="auto"/>
        <w:ind w:firstLine="709"/>
        <w:contextualSpacing/>
        <w:jc w:val="both"/>
        <w:rPr>
          <w:rFonts w:eastAsia="Times New Roman"/>
          <w:lang w:eastAsia="pl-PL"/>
        </w:rPr>
      </w:pPr>
      <w:r w:rsidRPr="00226D83">
        <w:rPr>
          <w:rFonts w:eastAsia="Times New Roman"/>
          <w:color w:val="000000"/>
          <w:lang w:eastAsia="pl-PL"/>
        </w:rPr>
        <w:t>Na terenie Gminy Fajsławice mieszkańcy dokonują segregacji „u źródła” (bezpośrednio na terenie nieruchomości) na 5 frakcji: szkło, metale i tworzywa sztuczne, papier i tektura, bioodpady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Pr="00226D83">
        <w:rPr>
          <w:rFonts w:eastAsia="Times New Roman"/>
          <w:color w:val="000000"/>
          <w:lang w:eastAsia="pl-PL"/>
        </w:rPr>
        <w:t>które zbiera</w:t>
      </w:r>
      <w:r w:rsidR="00D3480A">
        <w:rPr>
          <w:rFonts w:eastAsia="Times New Roman"/>
          <w:color w:val="000000"/>
          <w:lang w:eastAsia="pl-PL"/>
        </w:rPr>
        <w:t>my w worki oznaczone kolorami o </w:t>
      </w:r>
      <w:r w:rsidRPr="00226D83">
        <w:rPr>
          <w:rFonts w:eastAsia="Times New Roman"/>
          <w:color w:val="000000"/>
          <w:lang w:eastAsia="pl-PL"/>
        </w:rPr>
        <w:t>pojemności 120l z folii LDPE i dzwony (odpady powstające na terenie zabudowy wielorodzinnej). Piątą frakcję stanowią odpady zmieszane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Pr="00226D83">
        <w:rPr>
          <w:rFonts w:eastAsia="Times New Roman"/>
          <w:color w:val="000000"/>
          <w:lang w:eastAsia="pl-PL"/>
        </w:rPr>
        <w:t>zbierane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Pr="00226D83">
        <w:rPr>
          <w:rFonts w:eastAsia="Times New Roman"/>
          <w:color w:val="000000"/>
          <w:lang w:eastAsia="pl-PL"/>
        </w:rPr>
        <w:t>w pojemniki o</w:t>
      </w:r>
      <w:r w:rsidR="00D3480A">
        <w:rPr>
          <w:rFonts w:eastAsia="Times New Roman"/>
          <w:color w:val="000000"/>
          <w:lang w:eastAsia="pl-PL"/>
        </w:rPr>
        <w:t> </w:t>
      </w:r>
      <w:r w:rsidRPr="00226D83">
        <w:rPr>
          <w:rFonts w:eastAsia="Times New Roman"/>
          <w:color w:val="000000"/>
          <w:lang w:eastAsia="pl-PL"/>
        </w:rPr>
        <w:t>pojemnościach 120l i 240l. od mieszkańców zabudowy jednorodzinnej, oraz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="00D3480A">
        <w:rPr>
          <w:rFonts w:eastAsia="Times New Roman"/>
          <w:color w:val="000000"/>
          <w:lang w:eastAsia="pl-PL"/>
        </w:rPr>
        <w:t>w </w:t>
      </w:r>
      <w:r w:rsidRPr="00226D83">
        <w:rPr>
          <w:rFonts w:eastAsia="Times New Roman"/>
          <w:color w:val="000000"/>
          <w:lang w:eastAsia="pl-PL"/>
        </w:rPr>
        <w:t xml:space="preserve">pojemniki 1100l i KP7 z zabudowy wielorodzinnej. Pojemniki zapewnia firma, która wygrała przetarg. Odpady zmieszane i bioodpady z terenu Gminy Fajsławice przekazywane są do </w:t>
      </w:r>
      <w:r w:rsidRPr="00226D83">
        <w:rPr>
          <w:rFonts w:eastAsia="Times New Roman"/>
          <w:lang w:eastAsia="pl-PL"/>
        </w:rPr>
        <w:t>Międzygminnego Składowiska Odpadów Komunalnych „KRAS-EKO” Spółka z o.o. Wincentów,</w:t>
      </w:r>
      <w:r w:rsidR="00F44B9D">
        <w:rPr>
          <w:rFonts w:eastAsia="Times New Roman"/>
          <w:lang w:eastAsia="pl-PL"/>
        </w:rPr>
        <w:t xml:space="preserve"> </w:t>
      </w:r>
      <w:r w:rsidRPr="00226D83">
        <w:rPr>
          <w:rFonts w:eastAsia="Times New Roman"/>
          <w:lang w:eastAsia="pl-PL"/>
        </w:rPr>
        <w:t>22-302 Siennica Nadolna.</w:t>
      </w:r>
    </w:p>
    <w:p w:rsidR="00226D83" w:rsidRPr="00226D83" w:rsidRDefault="00226D83" w:rsidP="0050321D">
      <w:pPr>
        <w:spacing w:after="0" w:line="360" w:lineRule="auto"/>
        <w:ind w:firstLine="709"/>
        <w:jc w:val="both"/>
        <w:rPr>
          <w:rFonts w:eastAsia="Times New Roman"/>
          <w:color w:val="000000"/>
          <w:lang w:eastAsia="pl-PL"/>
        </w:rPr>
      </w:pPr>
      <w:r w:rsidRPr="00226D83">
        <w:rPr>
          <w:rFonts w:eastAsia="Times New Roman"/>
          <w:color w:val="000000"/>
          <w:lang w:eastAsia="pl-PL"/>
        </w:rPr>
        <w:t>Odbiór z zabudowy jednorodzinnej odpadów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Pr="00226D83">
        <w:rPr>
          <w:rFonts w:eastAsia="Times New Roman"/>
          <w:color w:val="000000"/>
          <w:lang w:eastAsia="pl-PL"/>
        </w:rPr>
        <w:t>segregowanych przez cały rok odbywał się raz w miesiącu. Odpady zmieszane oraz bioodpady odbierane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="00BE5307">
        <w:rPr>
          <w:rFonts w:eastAsia="Times New Roman"/>
          <w:color w:val="000000"/>
          <w:lang w:eastAsia="pl-PL"/>
        </w:rPr>
        <w:t>były w </w:t>
      </w:r>
      <w:r w:rsidRPr="00226D83">
        <w:rPr>
          <w:rFonts w:eastAsia="Times New Roman"/>
          <w:color w:val="000000"/>
          <w:lang w:eastAsia="pl-PL"/>
        </w:rPr>
        <w:t>miesiącach od listopada do marca raz w miesiącu, natomiast od kwietnia do października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Pr="00226D83">
        <w:rPr>
          <w:rFonts w:eastAsia="Times New Roman"/>
          <w:color w:val="000000"/>
          <w:lang w:eastAsia="pl-PL"/>
        </w:rPr>
        <w:t>raz na dwa tygodnie. W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Pr="00226D83">
        <w:rPr>
          <w:rFonts w:eastAsia="Times New Roman"/>
          <w:color w:val="000000"/>
          <w:lang w:eastAsia="pl-PL"/>
        </w:rPr>
        <w:t>zabudowie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Pr="00226D83">
        <w:rPr>
          <w:rFonts w:eastAsia="Times New Roman"/>
          <w:color w:val="000000"/>
          <w:lang w:eastAsia="pl-PL"/>
        </w:rPr>
        <w:t>wielorodzinnej odpady zmieszane odbierane były raz na dwa tygodnie w okresie od listopada do marca, a od kwietnia do października raz na tydzień zaś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Pr="00226D83">
        <w:rPr>
          <w:rFonts w:eastAsia="Times New Roman"/>
          <w:color w:val="000000"/>
          <w:lang w:eastAsia="pl-PL"/>
        </w:rPr>
        <w:t>odpady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Pr="00226D83">
        <w:rPr>
          <w:rFonts w:eastAsia="Times New Roman"/>
          <w:color w:val="000000"/>
          <w:lang w:eastAsia="pl-PL"/>
        </w:rPr>
        <w:t xml:space="preserve">segregowane raz na miesiąc. </w:t>
      </w:r>
    </w:p>
    <w:p w:rsidR="00226D83" w:rsidRPr="00226D83" w:rsidRDefault="00226D83" w:rsidP="0050321D">
      <w:pPr>
        <w:spacing w:after="0" w:line="360" w:lineRule="auto"/>
        <w:ind w:firstLine="709"/>
        <w:jc w:val="both"/>
        <w:rPr>
          <w:rFonts w:eastAsia="Times New Roman"/>
          <w:color w:val="000000"/>
          <w:lang w:eastAsia="pl-PL"/>
        </w:rPr>
      </w:pPr>
      <w:r w:rsidRPr="00226D83">
        <w:rPr>
          <w:rFonts w:eastAsia="Times New Roman"/>
          <w:color w:val="000000"/>
          <w:lang w:eastAsia="pl-PL"/>
        </w:rPr>
        <w:lastRenderedPageBreak/>
        <w:t>Na terenie Gminy funkcjonuje także Punkt Selektywnej Zbiórki Odpadów Komunalnych, który zlokalizowany jest w Fajsławicach na terenie przy oczyszczalni ścieków. Odpady dostarczane są tu przez mieszkańców własnym środkiem transportu. W PSZOK-u odbierane są: papier i tektura, metale, tworzywa sztuczne, szkło, przeterminowane leki, chemikalia, zużyte baterie i akumulatory, odpady budowlane i rozbiórkowe, odpady tekstyliów i odzieży, zużyty sprzęt elektryczny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="00566DC2">
        <w:rPr>
          <w:rFonts w:eastAsia="Times New Roman"/>
          <w:color w:val="000000"/>
          <w:lang w:eastAsia="pl-PL"/>
        </w:rPr>
        <w:t>i </w:t>
      </w:r>
      <w:r w:rsidRPr="00226D83">
        <w:rPr>
          <w:rFonts w:eastAsia="Times New Roman"/>
          <w:color w:val="000000"/>
          <w:lang w:eastAsia="pl-PL"/>
        </w:rPr>
        <w:t>elektroniczny, zużyte opony, odpady niekwalifikujące się do odpadów medycznych powstałych w gospodarstwie domowym w</w:t>
      </w:r>
      <w:r w:rsidR="00F44B9D">
        <w:rPr>
          <w:rFonts w:eastAsia="Times New Roman"/>
          <w:color w:val="000000"/>
          <w:lang w:eastAsia="pl-PL"/>
        </w:rPr>
        <w:t xml:space="preserve"> </w:t>
      </w:r>
      <w:r w:rsidRPr="00226D83">
        <w:rPr>
          <w:rFonts w:eastAsia="Times New Roman"/>
          <w:color w:val="000000"/>
          <w:lang w:eastAsia="pl-PL"/>
        </w:rPr>
        <w:t>wyniku przyjmowania produktów leczniczych w formie iniekcji i prowadzenia monitoringu poziomu substancji we krwi ,w szczególności igieł i strzykawek, odpady u</w:t>
      </w:r>
      <w:r w:rsidR="00566DC2">
        <w:rPr>
          <w:rFonts w:eastAsia="Times New Roman"/>
          <w:color w:val="000000"/>
          <w:lang w:eastAsia="pl-PL"/>
        </w:rPr>
        <w:t>legające biodegradacji, meble i </w:t>
      </w:r>
      <w:r w:rsidRPr="00226D83">
        <w:rPr>
          <w:rFonts w:eastAsia="Times New Roman"/>
          <w:color w:val="000000"/>
          <w:lang w:eastAsia="pl-PL"/>
        </w:rPr>
        <w:t xml:space="preserve">inne odpady wielkogabarytowe oraz popiół. </w:t>
      </w:r>
    </w:p>
    <w:p w:rsidR="00226D83" w:rsidRPr="00226D83" w:rsidRDefault="00226D83" w:rsidP="0050321D">
      <w:pPr>
        <w:spacing w:after="0" w:line="360" w:lineRule="auto"/>
        <w:ind w:firstLine="709"/>
        <w:jc w:val="both"/>
        <w:rPr>
          <w:rFonts w:eastAsia="Times New Roman"/>
          <w:lang w:eastAsia="pl-PL"/>
        </w:rPr>
      </w:pPr>
      <w:r w:rsidRPr="00226D83">
        <w:rPr>
          <w:rFonts w:eastAsia="Times New Roman"/>
          <w:color w:val="000000"/>
          <w:lang w:eastAsia="pl-PL"/>
        </w:rPr>
        <w:t>Koszt obsługi systemu gospodarowania odpadami za 2021 rok wyniósł (uwzgl</w:t>
      </w:r>
      <w:r w:rsidR="00566DC2">
        <w:rPr>
          <w:rFonts w:eastAsia="Times New Roman"/>
          <w:color w:val="000000"/>
          <w:lang w:eastAsia="pl-PL"/>
        </w:rPr>
        <w:t>ędniając koszty administracyjno-</w:t>
      </w:r>
      <w:r w:rsidRPr="00226D83">
        <w:rPr>
          <w:rFonts w:eastAsia="Times New Roman"/>
          <w:color w:val="000000"/>
          <w:lang w:eastAsia="pl-PL"/>
        </w:rPr>
        <w:t>ekspl</w:t>
      </w:r>
      <w:r w:rsidR="00566DC2">
        <w:rPr>
          <w:rFonts w:eastAsia="Times New Roman"/>
          <w:color w:val="000000"/>
          <w:lang w:eastAsia="pl-PL"/>
        </w:rPr>
        <w:t>oatacyjne jak również odbioru i </w:t>
      </w:r>
      <w:r w:rsidRPr="00226D83">
        <w:rPr>
          <w:rFonts w:eastAsia="Times New Roman"/>
          <w:color w:val="000000"/>
          <w:lang w:eastAsia="pl-PL"/>
        </w:rPr>
        <w:t>zagospodarowania odpadó</w:t>
      </w:r>
      <w:r w:rsidRPr="00226D83">
        <w:rPr>
          <w:rFonts w:eastAsia="Times New Roman"/>
          <w:lang w:eastAsia="pl-PL"/>
        </w:rPr>
        <w:t>w) – 669.071,32 zł</w:t>
      </w:r>
      <w:r w:rsidR="00BE5307">
        <w:rPr>
          <w:rFonts w:eastAsia="Times New Roman"/>
          <w:lang w:eastAsia="pl-PL"/>
        </w:rPr>
        <w:t>.</w:t>
      </w:r>
    </w:p>
    <w:p w:rsidR="00BE5307" w:rsidRDefault="00BE5307" w:rsidP="00BE5307">
      <w:pPr>
        <w:spacing w:after="0" w:line="360" w:lineRule="auto"/>
        <w:jc w:val="both"/>
        <w:rPr>
          <w:rFonts w:eastAsia="Times New Roman"/>
          <w:color w:val="000000"/>
          <w:u w:val="single"/>
          <w:lang w:eastAsia="pl-PL"/>
        </w:rPr>
      </w:pPr>
    </w:p>
    <w:p w:rsidR="00226D83" w:rsidRPr="00226D83" w:rsidRDefault="00226D83" w:rsidP="00BE5307">
      <w:pPr>
        <w:spacing w:after="0" w:line="360" w:lineRule="auto"/>
        <w:jc w:val="both"/>
        <w:rPr>
          <w:rFonts w:eastAsia="Times New Roman"/>
          <w:color w:val="000000"/>
          <w:u w:val="single"/>
          <w:lang w:eastAsia="pl-PL"/>
        </w:rPr>
      </w:pPr>
      <w:r w:rsidRPr="00226D83">
        <w:rPr>
          <w:rFonts w:eastAsia="Times New Roman"/>
          <w:color w:val="000000"/>
          <w:u w:val="single"/>
          <w:lang w:eastAsia="pl-PL"/>
        </w:rPr>
        <w:t>Informacje dodatkowe na dzień 31.12.2021 r:</w:t>
      </w:r>
    </w:p>
    <w:p w:rsidR="00226D83" w:rsidRPr="008E63FF" w:rsidRDefault="00226D83" w:rsidP="00BE5307">
      <w:pPr>
        <w:spacing w:after="0" w:line="360" w:lineRule="auto"/>
        <w:jc w:val="both"/>
        <w:rPr>
          <w:rFonts w:eastAsia="Times New Roman"/>
          <w:lang w:eastAsia="pl-PL"/>
        </w:rPr>
      </w:pPr>
      <w:r w:rsidRPr="00226D83">
        <w:rPr>
          <w:rFonts w:eastAsia="Times New Roman"/>
          <w:color w:val="000000"/>
          <w:lang w:eastAsia="pl-PL"/>
        </w:rPr>
        <w:t xml:space="preserve">Wpływy z tytułu opłat za gospodarowanie odpadami – </w:t>
      </w:r>
      <w:r w:rsidRPr="00226D83">
        <w:rPr>
          <w:rFonts w:eastAsia="Times New Roman"/>
          <w:lang w:eastAsia="pl-PL"/>
        </w:rPr>
        <w:t>637.836,64zł</w:t>
      </w:r>
    </w:p>
    <w:p w:rsidR="00226D83" w:rsidRPr="00226D83" w:rsidRDefault="00226D83" w:rsidP="00BE5307">
      <w:pPr>
        <w:spacing w:after="0" w:line="360" w:lineRule="auto"/>
        <w:jc w:val="both"/>
        <w:rPr>
          <w:rFonts w:eastAsia="Times New Roman"/>
          <w:lang w:eastAsia="pl-PL"/>
        </w:rPr>
      </w:pPr>
      <w:r w:rsidRPr="00226D83">
        <w:rPr>
          <w:rFonts w:eastAsia="Times New Roman"/>
          <w:color w:val="000000"/>
          <w:lang w:eastAsia="pl-PL"/>
        </w:rPr>
        <w:t xml:space="preserve">Zaległości – </w:t>
      </w:r>
      <w:r w:rsidRPr="00226D83">
        <w:rPr>
          <w:rFonts w:eastAsia="Times New Roman"/>
          <w:lang w:eastAsia="pl-PL"/>
        </w:rPr>
        <w:t>51.932,74 zł</w:t>
      </w:r>
    </w:p>
    <w:p w:rsidR="00226D83" w:rsidRPr="00226D83" w:rsidRDefault="00226D83" w:rsidP="00BE5307">
      <w:pPr>
        <w:spacing w:after="0" w:line="360" w:lineRule="auto"/>
        <w:jc w:val="both"/>
        <w:rPr>
          <w:rFonts w:eastAsia="Times New Roman"/>
          <w:lang w:eastAsia="pl-PL"/>
        </w:rPr>
      </w:pPr>
      <w:r w:rsidRPr="00226D83">
        <w:rPr>
          <w:rFonts w:eastAsia="Times New Roman"/>
          <w:color w:val="000000"/>
          <w:lang w:eastAsia="pl-PL"/>
        </w:rPr>
        <w:t xml:space="preserve">Nadpłaty – </w:t>
      </w:r>
      <w:r w:rsidRPr="00226D83">
        <w:rPr>
          <w:rFonts w:eastAsia="Times New Roman"/>
          <w:lang w:eastAsia="pl-PL"/>
        </w:rPr>
        <w:t>3.944,40 zł</w:t>
      </w:r>
    </w:p>
    <w:p w:rsidR="00226D83" w:rsidRPr="008E63FF" w:rsidRDefault="00226D83" w:rsidP="00BE5307">
      <w:pPr>
        <w:spacing w:after="0" w:line="360" w:lineRule="auto"/>
        <w:jc w:val="both"/>
        <w:rPr>
          <w:rFonts w:eastAsia="Times New Roman"/>
          <w:lang w:eastAsia="pl-PL"/>
        </w:rPr>
      </w:pPr>
      <w:r w:rsidRPr="00226D83">
        <w:rPr>
          <w:rFonts w:eastAsia="Times New Roman"/>
          <w:bCs/>
          <w:color w:val="000000"/>
          <w:lang w:eastAsia="pl-PL"/>
        </w:rPr>
        <w:t xml:space="preserve">W 2021 roku wytworzonych zostało i odebranych od właścicieli nieruchomości </w:t>
      </w:r>
      <w:r w:rsidR="00D3480A">
        <w:rPr>
          <w:rFonts w:eastAsia="Times New Roman"/>
          <w:bCs/>
          <w:color w:val="000000"/>
          <w:lang w:eastAsia="pl-PL"/>
        </w:rPr>
        <w:t>z </w:t>
      </w:r>
      <w:r w:rsidRPr="00226D83">
        <w:rPr>
          <w:rFonts w:eastAsia="Times New Roman"/>
          <w:bCs/>
          <w:color w:val="000000"/>
          <w:lang w:eastAsia="pl-PL"/>
        </w:rPr>
        <w:t xml:space="preserve">terenu gminy </w:t>
      </w:r>
      <w:r w:rsidRPr="00226D83">
        <w:rPr>
          <w:rFonts w:eastAsia="Times New Roman"/>
          <w:bCs/>
          <w:lang w:eastAsia="pl-PL"/>
        </w:rPr>
        <w:t xml:space="preserve">809,258 </w:t>
      </w:r>
      <w:r w:rsidRPr="00226D83">
        <w:rPr>
          <w:rFonts w:eastAsia="Times New Roman"/>
          <w:bCs/>
          <w:color w:val="000000"/>
          <w:lang w:eastAsia="pl-PL"/>
        </w:rPr>
        <w:t>Mg odpadów komunalnych:</w:t>
      </w:r>
    </w:p>
    <w:p w:rsidR="00226D83" w:rsidRPr="00BE5307" w:rsidRDefault="00226D83" w:rsidP="00A76CD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eastAsia="Times New Roman"/>
          <w:bCs/>
          <w:color w:val="000000"/>
          <w:lang w:eastAsia="pl-PL"/>
        </w:rPr>
      </w:pPr>
      <w:r w:rsidRPr="00BE5307">
        <w:rPr>
          <w:rFonts w:eastAsia="Times New Roman"/>
          <w:bCs/>
          <w:lang w:eastAsia="pl-PL"/>
        </w:rPr>
        <w:t>zmieszanych 439,8980 Mg</w:t>
      </w:r>
      <w:r w:rsidR="00BE5307">
        <w:rPr>
          <w:rFonts w:eastAsia="Times New Roman"/>
          <w:bCs/>
          <w:lang w:eastAsia="pl-PL"/>
        </w:rPr>
        <w:t>,</w:t>
      </w:r>
    </w:p>
    <w:p w:rsidR="00226D83" w:rsidRPr="00BE5307" w:rsidRDefault="00226D83" w:rsidP="00A76CDB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eastAsia="Times New Roman"/>
          <w:bCs/>
          <w:color w:val="000000"/>
          <w:lang w:eastAsia="pl-PL"/>
        </w:rPr>
      </w:pPr>
      <w:r w:rsidRPr="00BE5307">
        <w:rPr>
          <w:rFonts w:eastAsia="Times New Roman"/>
          <w:bCs/>
          <w:color w:val="000000"/>
          <w:lang w:eastAsia="pl-PL"/>
        </w:rPr>
        <w:t xml:space="preserve">zebranych w sposób selektywny – </w:t>
      </w:r>
      <w:r w:rsidRPr="00BE5307">
        <w:rPr>
          <w:rFonts w:eastAsia="Times New Roman"/>
          <w:bCs/>
          <w:lang w:eastAsia="pl-PL"/>
        </w:rPr>
        <w:t xml:space="preserve">369,3600 </w:t>
      </w:r>
      <w:r w:rsidRPr="00BE5307">
        <w:rPr>
          <w:rFonts w:eastAsia="Times New Roman"/>
          <w:bCs/>
          <w:color w:val="000000"/>
          <w:lang w:eastAsia="pl-PL"/>
        </w:rPr>
        <w:t>Mg</w:t>
      </w:r>
      <w:r w:rsidR="00BE5307">
        <w:rPr>
          <w:rFonts w:eastAsia="Times New Roman"/>
          <w:bCs/>
          <w:color w:val="000000"/>
          <w:lang w:eastAsia="pl-P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5485"/>
        <w:gridCol w:w="2478"/>
      </w:tblGrid>
      <w:tr w:rsidR="00226D83" w:rsidRPr="00226D83" w:rsidTr="00BE5307">
        <w:trPr>
          <w:trHeight w:val="590"/>
        </w:trPr>
        <w:tc>
          <w:tcPr>
            <w:tcW w:w="928" w:type="pct"/>
            <w:shd w:val="clear" w:color="auto" w:fill="D9D9D9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Kod odebranych odpadów komunalnych</w:t>
            </w:r>
            <w:r w:rsidRPr="00226D83">
              <w:rPr>
                <w:rFonts w:eastAsia="Calibri"/>
                <w:vertAlign w:val="superscript"/>
                <w:lang w:eastAsia="pl-PL"/>
              </w:rPr>
              <w:t>4)</w:t>
            </w:r>
          </w:p>
        </w:tc>
        <w:tc>
          <w:tcPr>
            <w:tcW w:w="2805" w:type="pct"/>
            <w:shd w:val="clear" w:color="auto" w:fill="D9D9D9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Rodzaj odebranych odpadów komunalnych</w:t>
            </w:r>
            <w:r w:rsidRPr="00226D83">
              <w:rPr>
                <w:rFonts w:eastAsia="Calibri"/>
                <w:vertAlign w:val="superscript"/>
                <w:lang w:eastAsia="pl-PL"/>
              </w:rPr>
              <w:t>4)</w:t>
            </w:r>
          </w:p>
        </w:tc>
        <w:tc>
          <w:tcPr>
            <w:tcW w:w="1267" w:type="pct"/>
            <w:shd w:val="clear" w:color="auto" w:fill="D9D9D9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vertAlign w:val="superscript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Masa odebranych odpadów komunalnych</w:t>
            </w:r>
            <w:r w:rsidRPr="00226D83">
              <w:rPr>
                <w:rFonts w:eastAsia="Calibri"/>
                <w:vertAlign w:val="superscript"/>
                <w:lang w:eastAsia="pl-PL"/>
              </w:rPr>
              <w:t>5)</w:t>
            </w:r>
          </w:p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vertAlign w:val="superscript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[Mg]</w:t>
            </w:r>
          </w:p>
        </w:tc>
      </w:tr>
      <w:tr w:rsidR="00226D83" w:rsidRPr="00226D83" w:rsidTr="00BE5307">
        <w:trPr>
          <w:trHeight w:val="615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226D83">
              <w:rPr>
                <w:rFonts w:eastAsia="Calibri"/>
                <w:color w:val="000000"/>
                <w:lang w:eastAsia="pl-PL"/>
              </w:rPr>
              <w:t>20 03 01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226D83">
              <w:rPr>
                <w:rFonts w:eastAsia="Calibri"/>
                <w:color w:val="000000"/>
                <w:lang w:eastAsia="pl-PL"/>
              </w:rPr>
              <w:t>Niesegregowane (zmieszane) odpady komunalne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439,8980</w:t>
            </w:r>
          </w:p>
        </w:tc>
      </w:tr>
      <w:tr w:rsidR="00226D83" w:rsidRPr="00226D83" w:rsidTr="00BE5307">
        <w:trPr>
          <w:trHeight w:val="217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226D83">
              <w:rPr>
                <w:rFonts w:eastAsia="Calibri"/>
                <w:color w:val="000000"/>
                <w:lang w:eastAsia="pl-PL"/>
              </w:rPr>
              <w:t>20 01 02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226D83">
              <w:rPr>
                <w:rFonts w:eastAsia="Calibri"/>
                <w:color w:val="000000"/>
                <w:lang w:eastAsia="pl-PL"/>
              </w:rPr>
              <w:t>Szkło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64,4300</w:t>
            </w:r>
          </w:p>
        </w:tc>
      </w:tr>
      <w:tr w:rsidR="00226D83" w:rsidRPr="00226D83" w:rsidTr="00BE5307">
        <w:trPr>
          <w:trHeight w:val="274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226D83">
              <w:rPr>
                <w:rFonts w:eastAsia="Calibri"/>
                <w:color w:val="000000"/>
                <w:lang w:eastAsia="pl-PL"/>
              </w:rPr>
              <w:lastRenderedPageBreak/>
              <w:t>170904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Zmieszane odpady z b</w:t>
            </w:r>
            <w:r w:rsidR="00BE5307">
              <w:rPr>
                <w:rFonts w:eastAsia="Calibri"/>
                <w:lang w:eastAsia="pl-PL"/>
              </w:rPr>
              <w:t>udowy, remontów i </w:t>
            </w:r>
            <w:r w:rsidRPr="00226D83">
              <w:rPr>
                <w:rFonts w:eastAsia="Calibri"/>
                <w:lang w:eastAsia="pl-PL"/>
              </w:rPr>
              <w:t>demontażu inne niż wymienione w 17 09 01, 17</w:t>
            </w:r>
            <w:r w:rsidR="00BE5307">
              <w:rPr>
                <w:rFonts w:eastAsia="Calibri"/>
                <w:lang w:eastAsia="pl-PL"/>
              </w:rPr>
              <w:t xml:space="preserve"> </w:t>
            </w:r>
            <w:r w:rsidRPr="00226D83">
              <w:rPr>
                <w:rFonts w:eastAsia="Calibri"/>
                <w:lang w:eastAsia="pl-PL"/>
              </w:rPr>
              <w:t>09</w:t>
            </w:r>
            <w:r w:rsidR="00BE5307">
              <w:rPr>
                <w:rFonts w:eastAsia="Calibri"/>
                <w:lang w:eastAsia="pl-PL"/>
              </w:rPr>
              <w:t xml:space="preserve"> </w:t>
            </w:r>
            <w:r w:rsidRPr="00226D83">
              <w:rPr>
                <w:rFonts w:eastAsia="Calibri"/>
                <w:lang w:eastAsia="pl-PL"/>
              </w:rPr>
              <w:t>02 i 17 09 03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3,5200</w:t>
            </w:r>
          </w:p>
        </w:tc>
      </w:tr>
      <w:tr w:rsidR="00226D83" w:rsidRPr="00226D83" w:rsidTr="00BE5307">
        <w:trPr>
          <w:trHeight w:val="217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226D83">
              <w:rPr>
                <w:rFonts w:eastAsia="Calibri"/>
                <w:color w:val="000000"/>
                <w:lang w:eastAsia="pl-PL"/>
              </w:rPr>
              <w:t>20 01 39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Tworzywa sztuczne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55,2300</w:t>
            </w:r>
          </w:p>
        </w:tc>
      </w:tr>
      <w:tr w:rsidR="00226D83" w:rsidRPr="00226D83" w:rsidTr="00BE5307">
        <w:trPr>
          <w:trHeight w:val="679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20 01 99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Żużle i popioły inne niż wymienione w 19 01 11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39,0500</w:t>
            </w:r>
          </w:p>
        </w:tc>
      </w:tr>
      <w:tr w:rsidR="00226D83" w:rsidRPr="00226D83" w:rsidTr="00BE5307">
        <w:trPr>
          <w:trHeight w:val="484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226D83">
              <w:rPr>
                <w:rFonts w:eastAsia="Calibri"/>
                <w:color w:val="000000"/>
                <w:lang w:eastAsia="pl-PL"/>
              </w:rPr>
              <w:t>200203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Inne odpady nieulegające biodegradacji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40,1700</w:t>
            </w:r>
          </w:p>
        </w:tc>
      </w:tr>
      <w:tr w:rsidR="00226D83" w:rsidRPr="00226D83" w:rsidTr="00BE5307">
        <w:trPr>
          <w:trHeight w:val="481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226D83">
              <w:rPr>
                <w:rFonts w:eastAsia="Calibri"/>
                <w:color w:val="000000"/>
                <w:lang w:eastAsia="pl-PL"/>
              </w:rPr>
              <w:t>20 03 07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Odpady wielkogabarytowe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55,7600</w:t>
            </w:r>
          </w:p>
        </w:tc>
      </w:tr>
      <w:tr w:rsidR="00226D83" w:rsidRPr="00226D83" w:rsidTr="00BE5307">
        <w:trPr>
          <w:trHeight w:val="1222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226D83">
              <w:rPr>
                <w:rFonts w:eastAsia="Calibri"/>
                <w:color w:val="000000"/>
                <w:lang w:eastAsia="pl-PL"/>
              </w:rPr>
              <w:t>17 01 07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Zmieszane odpady z betonu, gruzu ceglanego, odpad</w:t>
            </w:r>
            <w:r w:rsidR="00BE5307">
              <w:rPr>
                <w:rFonts w:eastAsia="Calibri"/>
                <w:lang w:eastAsia="pl-PL"/>
              </w:rPr>
              <w:t>owych materiałów ceramicznych i </w:t>
            </w:r>
            <w:r w:rsidRPr="00226D83">
              <w:rPr>
                <w:rFonts w:eastAsia="Calibri"/>
                <w:lang w:eastAsia="pl-PL"/>
              </w:rPr>
              <w:t>elementów wyposażenia inne niż wymienione w 17 01 06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25,3500</w:t>
            </w:r>
          </w:p>
        </w:tc>
      </w:tr>
      <w:tr w:rsidR="00226D83" w:rsidRPr="00226D83" w:rsidTr="00BE5307">
        <w:trPr>
          <w:trHeight w:val="219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16 01 03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Zużyte opony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color w:val="FF0000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10,6400</w:t>
            </w:r>
          </w:p>
        </w:tc>
      </w:tr>
      <w:tr w:rsidR="00226D83" w:rsidRPr="00226D83" w:rsidTr="00BE5307">
        <w:trPr>
          <w:trHeight w:val="219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20 01 35</w:t>
            </w:r>
            <w:r w:rsidRPr="00226D83">
              <w:rPr>
                <w:rFonts w:eastAsia="Times New Roman"/>
                <w:vertAlign w:val="superscript"/>
                <w:lang w:eastAsia="pl-PL"/>
              </w:rPr>
              <w:t>*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color w:val="FF0000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Zużyte urządzenia elektryczne i elektroniczne inne niż wymienione w 20</w:t>
            </w:r>
            <w:r w:rsidR="00BE5307">
              <w:rPr>
                <w:rFonts w:eastAsia="Times New Roman"/>
                <w:lang w:eastAsia="pl-PL"/>
              </w:rPr>
              <w:t xml:space="preserve"> </w:t>
            </w:r>
            <w:r w:rsidRPr="00226D83">
              <w:rPr>
                <w:rFonts w:eastAsia="Times New Roman"/>
                <w:lang w:eastAsia="pl-PL"/>
              </w:rPr>
              <w:t>01</w:t>
            </w:r>
            <w:r w:rsidR="00BE5307">
              <w:rPr>
                <w:rFonts w:eastAsia="Times New Roman"/>
                <w:lang w:eastAsia="pl-PL"/>
              </w:rPr>
              <w:t xml:space="preserve"> </w:t>
            </w:r>
            <w:r w:rsidRPr="00226D83">
              <w:rPr>
                <w:rFonts w:eastAsia="Times New Roman"/>
                <w:lang w:eastAsia="pl-PL"/>
              </w:rPr>
              <w:t>21</w:t>
            </w:r>
            <w:r w:rsidR="00BE5307">
              <w:rPr>
                <w:rFonts w:eastAsia="Times New Roman"/>
                <w:lang w:eastAsia="pl-PL"/>
              </w:rPr>
              <w:t xml:space="preserve"> </w:t>
            </w:r>
            <w:r w:rsidRPr="00226D83">
              <w:rPr>
                <w:rFonts w:eastAsia="Times New Roman"/>
                <w:lang w:eastAsia="pl-PL"/>
              </w:rPr>
              <w:t>i 20</w:t>
            </w:r>
            <w:r w:rsidR="00BE5307">
              <w:rPr>
                <w:rFonts w:eastAsia="Times New Roman"/>
                <w:lang w:eastAsia="pl-PL"/>
              </w:rPr>
              <w:t xml:space="preserve"> </w:t>
            </w:r>
            <w:r w:rsidRPr="00226D83">
              <w:rPr>
                <w:rFonts w:eastAsia="Times New Roman"/>
                <w:lang w:eastAsia="pl-PL"/>
              </w:rPr>
              <w:t>01</w:t>
            </w:r>
            <w:r w:rsidR="00BE5307">
              <w:rPr>
                <w:rFonts w:eastAsia="Times New Roman"/>
                <w:lang w:eastAsia="pl-PL"/>
              </w:rPr>
              <w:t xml:space="preserve"> </w:t>
            </w:r>
            <w:r w:rsidRPr="00226D83">
              <w:rPr>
                <w:rFonts w:eastAsia="Times New Roman"/>
                <w:lang w:eastAsia="pl-PL"/>
              </w:rPr>
              <w:t>23</w:t>
            </w:r>
            <w:r w:rsidR="00BE5307">
              <w:rPr>
                <w:rFonts w:eastAsia="Times New Roman"/>
                <w:lang w:eastAsia="pl-PL"/>
              </w:rPr>
              <w:t xml:space="preserve"> </w:t>
            </w:r>
            <w:r w:rsidRPr="00226D83">
              <w:rPr>
                <w:rFonts w:eastAsia="Times New Roman"/>
                <w:lang w:eastAsia="pl-PL"/>
              </w:rPr>
              <w:t>zawierające niebezpieczne składniki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color w:val="FF0000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6,3400</w:t>
            </w:r>
          </w:p>
        </w:tc>
      </w:tr>
      <w:tr w:rsidR="00226D83" w:rsidRPr="00226D83" w:rsidTr="00BE5307">
        <w:trPr>
          <w:trHeight w:val="219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20 01 01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Papier i tektura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12,8600</w:t>
            </w:r>
          </w:p>
        </w:tc>
      </w:tr>
      <w:tr w:rsidR="00226D83" w:rsidRPr="00226D83" w:rsidTr="00BE5307">
        <w:trPr>
          <w:trHeight w:val="219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20 02 01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Odpady ulegające biodegradacji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25,0200</w:t>
            </w:r>
          </w:p>
        </w:tc>
      </w:tr>
      <w:tr w:rsidR="00226D83" w:rsidRPr="00226D83" w:rsidTr="00BE5307">
        <w:trPr>
          <w:trHeight w:val="219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16 02 01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Elementy usunięte ze zużytych urządzeń inne niż wymienione w 160215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0,0200</w:t>
            </w:r>
          </w:p>
        </w:tc>
      </w:tr>
      <w:tr w:rsidR="00226D83" w:rsidRPr="00226D83" w:rsidTr="00BE5307">
        <w:trPr>
          <w:trHeight w:val="219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vertAlign w:val="superscript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20 01 23</w:t>
            </w:r>
            <w:r w:rsidRPr="00226D83">
              <w:rPr>
                <w:rFonts w:eastAsia="Times New Roman"/>
                <w:vertAlign w:val="superscript"/>
                <w:lang w:eastAsia="pl-PL"/>
              </w:rPr>
              <w:t>*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Urządzenia zawierające freony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6,4450</w:t>
            </w:r>
          </w:p>
        </w:tc>
      </w:tr>
      <w:tr w:rsidR="00226D83" w:rsidRPr="00226D83" w:rsidTr="00BE5307">
        <w:trPr>
          <w:trHeight w:val="219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16 06 05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Inne baterie i akumulatory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0,0200</w:t>
            </w:r>
          </w:p>
        </w:tc>
      </w:tr>
      <w:tr w:rsidR="00226D83" w:rsidRPr="00226D83" w:rsidTr="00BE5307">
        <w:trPr>
          <w:trHeight w:val="219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20 01 32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Leki inne niż wymienione w 20 01 31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0,1290</w:t>
            </w:r>
          </w:p>
        </w:tc>
      </w:tr>
      <w:tr w:rsidR="00226D83" w:rsidRPr="00226D83" w:rsidTr="00BE5307">
        <w:trPr>
          <w:trHeight w:val="219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20 01 36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Times New Roman"/>
                <w:lang w:eastAsia="pl-PL"/>
              </w:rPr>
              <w:t>Zużyte urządzenia elektryczne i elektroniczne inne niż wym</w:t>
            </w:r>
            <w:r w:rsidR="00BE5307">
              <w:rPr>
                <w:rFonts w:eastAsia="Times New Roman"/>
                <w:lang w:eastAsia="pl-PL"/>
              </w:rPr>
              <w:t>ienione w 20 01 21 i 20 01 23 i </w:t>
            </w:r>
            <w:r w:rsidRPr="00226D83">
              <w:rPr>
                <w:rFonts w:eastAsia="Times New Roman"/>
                <w:lang w:eastAsia="pl-PL"/>
              </w:rPr>
              <w:t>20 01 35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4,4550</w:t>
            </w:r>
          </w:p>
        </w:tc>
      </w:tr>
      <w:tr w:rsidR="00226D83" w:rsidRPr="00226D83" w:rsidTr="00BE5307">
        <w:trPr>
          <w:trHeight w:val="219"/>
        </w:trPr>
        <w:tc>
          <w:tcPr>
            <w:tcW w:w="928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color w:val="000000"/>
                <w:lang w:eastAsia="pl-PL"/>
              </w:rPr>
            </w:pPr>
            <w:r w:rsidRPr="00226D83">
              <w:rPr>
                <w:rFonts w:eastAsia="Calibri"/>
                <w:color w:val="000000"/>
                <w:lang w:eastAsia="pl-PL"/>
              </w:rPr>
              <w:t>150104</w:t>
            </w:r>
          </w:p>
        </w:tc>
        <w:tc>
          <w:tcPr>
            <w:tcW w:w="2805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Opakowania z metali</w:t>
            </w:r>
          </w:p>
        </w:tc>
        <w:tc>
          <w:tcPr>
            <w:tcW w:w="1267" w:type="pct"/>
            <w:vAlign w:val="center"/>
          </w:tcPr>
          <w:p w:rsidR="00226D83" w:rsidRPr="00226D83" w:rsidRDefault="00226D83" w:rsidP="00BE530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/>
                <w:lang w:eastAsia="pl-PL"/>
              </w:rPr>
            </w:pPr>
            <w:r w:rsidRPr="00226D83">
              <w:rPr>
                <w:rFonts w:eastAsia="Calibri"/>
                <w:lang w:eastAsia="pl-PL"/>
              </w:rPr>
              <w:t>14,9210</w:t>
            </w:r>
          </w:p>
        </w:tc>
      </w:tr>
    </w:tbl>
    <w:p w:rsidR="00226D83" w:rsidRPr="00226D83" w:rsidRDefault="00226D83" w:rsidP="00BE5307">
      <w:pPr>
        <w:spacing w:after="0" w:line="360" w:lineRule="auto"/>
      </w:pPr>
    </w:p>
    <w:p w:rsidR="001B795C" w:rsidRPr="00226D83" w:rsidRDefault="001B795C" w:rsidP="00BE5307">
      <w:pPr>
        <w:spacing w:after="0" w:line="360" w:lineRule="auto"/>
        <w:jc w:val="both"/>
      </w:pPr>
    </w:p>
    <w:p w:rsidR="00226D83" w:rsidRPr="002848EB" w:rsidRDefault="00226D83" w:rsidP="00226D83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41" w:name="_Toc72951241"/>
      <w:bookmarkStart w:id="42" w:name="_Toc105344853"/>
      <w:r w:rsidRPr="002848EB">
        <w:rPr>
          <w:rFonts w:ascii="Times New Roman" w:hAnsi="Times New Roman"/>
        </w:rPr>
        <w:lastRenderedPageBreak/>
        <w:t>OŚWIATA I WYCHOWANIE</w:t>
      </w:r>
      <w:bookmarkEnd w:id="41"/>
      <w:bookmarkEnd w:id="42"/>
    </w:p>
    <w:p w:rsidR="008360F2" w:rsidRPr="008360F2" w:rsidRDefault="008360F2" w:rsidP="00917808">
      <w:pPr>
        <w:spacing w:after="0" w:line="360" w:lineRule="auto"/>
        <w:ind w:firstLine="708"/>
        <w:jc w:val="both"/>
      </w:pPr>
      <w:r w:rsidRPr="008360F2">
        <w:t>Gmina Fajsławice jest organem prowadz</w:t>
      </w:r>
      <w:r w:rsidR="00D3480A">
        <w:t>ącym dwóch szkół podstawowych z </w:t>
      </w:r>
      <w:r w:rsidRPr="008360F2">
        <w:t>oddziałami przedszkolnymi</w:t>
      </w:r>
      <w:r w:rsidR="00F44B9D">
        <w:t xml:space="preserve"> </w:t>
      </w:r>
      <w:r w:rsidRPr="008360F2">
        <w:t>z siedzibą w Fajsła</w:t>
      </w:r>
      <w:r w:rsidR="00BE5307">
        <w:t>wicach i w Siedliskach Drugich.</w:t>
      </w:r>
    </w:p>
    <w:p w:rsidR="008360F2" w:rsidRPr="008360F2" w:rsidRDefault="008360F2" w:rsidP="00917808">
      <w:pPr>
        <w:spacing w:after="0" w:line="360" w:lineRule="auto"/>
        <w:jc w:val="both"/>
        <w:rPr>
          <w:b/>
        </w:rPr>
      </w:pPr>
      <w:r w:rsidRPr="008360F2">
        <w:rPr>
          <w:b/>
        </w:rPr>
        <w:t>Wydatki na oświatę:</w:t>
      </w:r>
    </w:p>
    <w:p w:rsidR="008360F2" w:rsidRPr="008360F2" w:rsidRDefault="008360F2" w:rsidP="00917808">
      <w:pPr>
        <w:spacing w:after="0" w:line="360" w:lineRule="auto"/>
        <w:ind w:firstLine="360"/>
        <w:jc w:val="both"/>
        <w:rPr>
          <w:b/>
        </w:rPr>
      </w:pPr>
      <w:r w:rsidRPr="008360F2">
        <w:t>Wydatki na oświatę stanowią znaczącą część budżetu gminy . W 2021 r. Gmina Fajsławice otrzymała subwencję oświatową</w:t>
      </w:r>
      <w:r w:rsidR="00F44B9D">
        <w:t xml:space="preserve"> </w:t>
      </w:r>
      <w:r w:rsidRPr="008360F2">
        <w:t xml:space="preserve">w wysokości </w:t>
      </w:r>
      <w:r w:rsidRPr="008360F2">
        <w:rPr>
          <w:b/>
        </w:rPr>
        <w:t>3 969 874 zł</w:t>
      </w:r>
      <w:r w:rsidRPr="008360F2">
        <w:t>, dotację na prowadzenie oddziałów przedszkolnych</w:t>
      </w:r>
      <w:r w:rsidR="00F44B9D">
        <w:t xml:space="preserve"> </w:t>
      </w:r>
      <w:r w:rsidRPr="008360F2">
        <w:t xml:space="preserve">w kwocie </w:t>
      </w:r>
      <w:r w:rsidRPr="008360F2">
        <w:rPr>
          <w:b/>
        </w:rPr>
        <w:t xml:space="preserve">145 629 zł, </w:t>
      </w:r>
      <w:r w:rsidRPr="008360F2">
        <w:t>oraz dotację podręcznikową</w:t>
      </w:r>
      <w:r w:rsidRPr="008360F2">
        <w:rPr>
          <w:b/>
        </w:rPr>
        <w:t xml:space="preserve"> 49 645 zł</w:t>
      </w:r>
      <w:r w:rsidRPr="008360F2">
        <w:t xml:space="preserve"> Łącznie na zadania oświatowe gmina otrzymała z budżetu państwa </w:t>
      </w:r>
      <w:r w:rsidRPr="008360F2">
        <w:rPr>
          <w:b/>
        </w:rPr>
        <w:t xml:space="preserve">4 165 148 zł </w:t>
      </w:r>
      <w:r w:rsidRPr="008360F2">
        <w:t xml:space="preserve">w formie subwencji i dotacji. Łączne koszty utrzymania placówek oświatowych wyniosły </w:t>
      </w:r>
      <w:r w:rsidRPr="008360F2">
        <w:rPr>
          <w:b/>
        </w:rPr>
        <w:t>6 335 031</w:t>
      </w:r>
      <w:r w:rsidR="00D3480A">
        <w:t xml:space="preserve"> zł w związku z czym różnica w </w:t>
      </w:r>
      <w:r w:rsidRPr="008360F2">
        <w:t xml:space="preserve">wysokości </w:t>
      </w:r>
      <w:r w:rsidRPr="008360F2">
        <w:rPr>
          <w:b/>
        </w:rPr>
        <w:t>2 169 883 zł</w:t>
      </w:r>
      <w:r w:rsidRPr="008360F2">
        <w:t xml:space="preserve"> została pokryta ze środków własnych gminy. Otrzymana subwencja oświatowa i dotacja przedszkolna zapewnia nam finansowanie zadań oświatowych tylko w </w:t>
      </w:r>
      <w:r w:rsidRPr="008360F2">
        <w:rPr>
          <w:b/>
        </w:rPr>
        <w:t>65,7%</w:t>
      </w:r>
      <w:r w:rsidRPr="008360F2">
        <w:t>.Łączny roczny kos</w:t>
      </w:r>
      <w:r w:rsidR="00D3480A">
        <w:t>zt kształcenia jednego ucznia w </w:t>
      </w:r>
      <w:r w:rsidRPr="008360F2">
        <w:t xml:space="preserve">szkołach naszej gminy wyniósł </w:t>
      </w:r>
      <w:r w:rsidRPr="008360F2">
        <w:rPr>
          <w:b/>
        </w:rPr>
        <w:t>12 902</w:t>
      </w:r>
      <w:r w:rsidR="00F44B9D">
        <w:rPr>
          <w:b/>
        </w:rPr>
        <w:t xml:space="preserve"> </w:t>
      </w:r>
      <w:r w:rsidRPr="008360F2">
        <w:t xml:space="preserve">zł z czego </w:t>
      </w:r>
      <w:r w:rsidRPr="008360F2">
        <w:rPr>
          <w:b/>
        </w:rPr>
        <w:t>8 482 zł</w:t>
      </w:r>
      <w:r w:rsidRPr="008360F2">
        <w:t xml:space="preserve"> pochodziło z budżetu państwa a</w:t>
      </w:r>
      <w:r w:rsidR="00F44B9D">
        <w:t xml:space="preserve"> </w:t>
      </w:r>
      <w:r w:rsidRPr="008360F2">
        <w:rPr>
          <w:b/>
        </w:rPr>
        <w:t>4 420 zł</w:t>
      </w:r>
      <w:r w:rsidRPr="008360F2">
        <w:t xml:space="preserve"> z budżetu gminy. W porównaniu z rokiem 2020 wydatki własne na zadania oświatowe wzrosły o </w:t>
      </w:r>
      <w:r w:rsidRPr="008360F2">
        <w:rPr>
          <w:b/>
        </w:rPr>
        <w:t>325 667 zł (15%)</w:t>
      </w:r>
      <w:r w:rsidRPr="008360F2">
        <w:t>Wydatki na poszczególne szkoły w roku 2021 wynosiły:</w:t>
      </w:r>
    </w:p>
    <w:p w:rsidR="008360F2" w:rsidRPr="008360F2" w:rsidRDefault="008360F2" w:rsidP="00A76CDB">
      <w:pPr>
        <w:pStyle w:val="Akapitzlist"/>
        <w:numPr>
          <w:ilvl w:val="0"/>
          <w:numId w:val="3"/>
        </w:numPr>
        <w:spacing w:after="0" w:line="360" w:lineRule="auto"/>
        <w:ind w:left="0"/>
      </w:pPr>
      <w:r w:rsidRPr="008360F2">
        <w:t xml:space="preserve">Szkoła Podstawowa im. Powstańców Styczniowych w Fajsławicach </w:t>
      </w:r>
      <w:r w:rsidRPr="008360F2">
        <w:br/>
        <w:t xml:space="preserve">– </w:t>
      </w:r>
      <w:r w:rsidRPr="008360F2">
        <w:rPr>
          <w:b/>
        </w:rPr>
        <w:t>4 058 122</w:t>
      </w:r>
      <w:r w:rsidRPr="008360F2">
        <w:t xml:space="preserve"> zł, w tym: </w:t>
      </w:r>
      <w:r w:rsidRPr="008360F2">
        <w:br/>
        <w:t>szkoła podstawowa</w:t>
      </w:r>
      <w:r w:rsidR="00F44B9D">
        <w:t xml:space="preserve"> </w:t>
      </w:r>
      <w:r w:rsidRPr="008360F2">
        <w:t xml:space="preserve">– </w:t>
      </w:r>
      <w:r w:rsidRPr="008360F2">
        <w:rPr>
          <w:b/>
        </w:rPr>
        <w:t>3 503 756</w:t>
      </w:r>
      <w:r w:rsidRPr="008360F2">
        <w:t xml:space="preserve"> zł</w:t>
      </w:r>
      <w:r w:rsidRPr="008360F2">
        <w:br/>
        <w:t xml:space="preserve">odziały przedszkolne – </w:t>
      </w:r>
      <w:r w:rsidRPr="008360F2">
        <w:rPr>
          <w:b/>
        </w:rPr>
        <w:t>554 366</w:t>
      </w:r>
      <w:r w:rsidRPr="008360F2">
        <w:t xml:space="preserve"> zł</w:t>
      </w:r>
      <w:r w:rsidRPr="008360F2">
        <w:br/>
        <w:t xml:space="preserve">Łączny roczny koszt kształcenia 1 ucznia – </w:t>
      </w:r>
      <w:r w:rsidRPr="008360F2">
        <w:rPr>
          <w:b/>
        </w:rPr>
        <w:t>11 594</w:t>
      </w:r>
      <w:r w:rsidR="00F44B9D">
        <w:rPr>
          <w:b/>
        </w:rPr>
        <w:t xml:space="preserve"> </w:t>
      </w:r>
      <w:r w:rsidRPr="008360F2">
        <w:rPr>
          <w:b/>
        </w:rPr>
        <w:t>zł</w:t>
      </w:r>
    </w:p>
    <w:p w:rsidR="008360F2" w:rsidRPr="008360F2" w:rsidRDefault="008360F2" w:rsidP="00A76CDB">
      <w:pPr>
        <w:pStyle w:val="Akapitzlist"/>
        <w:numPr>
          <w:ilvl w:val="0"/>
          <w:numId w:val="3"/>
        </w:numPr>
        <w:spacing w:after="0" w:line="360" w:lineRule="auto"/>
        <w:ind w:left="0"/>
      </w:pPr>
      <w:r w:rsidRPr="008360F2">
        <w:t xml:space="preserve">Szkoła Podstawowa im. Bł. Jana Pawła II w Siedliskach Drugich </w:t>
      </w:r>
      <w:r w:rsidRPr="008360F2">
        <w:br/>
        <w:t xml:space="preserve">– </w:t>
      </w:r>
      <w:r w:rsidRPr="008360F2">
        <w:rPr>
          <w:b/>
        </w:rPr>
        <w:t>2 154 843 zł</w:t>
      </w:r>
      <w:r w:rsidRPr="008360F2">
        <w:t>,</w:t>
      </w:r>
      <w:r w:rsidR="00F44B9D">
        <w:t xml:space="preserve"> </w:t>
      </w:r>
      <w:r w:rsidRPr="008360F2">
        <w:t>w tym:</w:t>
      </w:r>
    </w:p>
    <w:p w:rsidR="008360F2" w:rsidRPr="008360F2" w:rsidRDefault="008360F2" w:rsidP="00917808">
      <w:pPr>
        <w:pStyle w:val="Akapitzlist"/>
        <w:spacing w:after="0" w:line="360" w:lineRule="auto"/>
        <w:ind w:left="0"/>
      </w:pPr>
      <w:r w:rsidRPr="008360F2">
        <w:t>Szkoła podstawowa</w:t>
      </w:r>
      <w:r w:rsidR="00F44B9D">
        <w:t xml:space="preserve"> </w:t>
      </w:r>
      <w:r w:rsidRPr="008360F2">
        <w:t>-</w:t>
      </w:r>
      <w:r w:rsidR="00F44B9D">
        <w:t xml:space="preserve"> </w:t>
      </w:r>
      <w:r w:rsidRPr="008360F2">
        <w:rPr>
          <w:b/>
        </w:rPr>
        <w:t>1 883 397</w:t>
      </w:r>
      <w:r w:rsidRPr="008360F2">
        <w:t xml:space="preserve"> zł</w:t>
      </w:r>
      <w:r w:rsidRPr="008360F2">
        <w:br/>
        <w:t xml:space="preserve">oddziały przedszkolne – </w:t>
      </w:r>
      <w:r w:rsidRPr="008360F2">
        <w:rPr>
          <w:b/>
        </w:rPr>
        <w:t>271 446</w:t>
      </w:r>
      <w:r w:rsidRPr="008360F2">
        <w:t xml:space="preserve"> zł. </w:t>
      </w:r>
      <w:r w:rsidRPr="008360F2">
        <w:br/>
        <w:t xml:space="preserve">Łączny roczny koszt kształcenia 1 ucznia – </w:t>
      </w:r>
      <w:r w:rsidRPr="008360F2">
        <w:rPr>
          <w:b/>
        </w:rPr>
        <w:t>15 282 zł</w:t>
      </w:r>
    </w:p>
    <w:p w:rsidR="00917808" w:rsidRDefault="00917808" w:rsidP="00917808">
      <w:pPr>
        <w:spacing w:after="0" w:line="360" w:lineRule="auto"/>
        <w:jc w:val="both"/>
        <w:rPr>
          <w:b/>
        </w:rPr>
      </w:pPr>
    </w:p>
    <w:p w:rsidR="00917808" w:rsidRDefault="00917808" w:rsidP="00917808">
      <w:pPr>
        <w:spacing w:after="0" w:line="360" w:lineRule="auto"/>
        <w:jc w:val="both"/>
        <w:rPr>
          <w:b/>
        </w:rPr>
      </w:pPr>
    </w:p>
    <w:p w:rsidR="00917808" w:rsidRDefault="00917808" w:rsidP="00917808">
      <w:pPr>
        <w:spacing w:after="0" w:line="360" w:lineRule="auto"/>
        <w:jc w:val="both"/>
        <w:rPr>
          <w:b/>
        </w:rPr>
      </w:pPr>
    </w:p>
    <w:p w:rsidR="008360F2" w:rsidRPr="008360F2" w:rsidRDefault="008360F2" w:rsidP="00917808">
      <w:pPr>
        <w:spacing w:after="0" w:line="360" w:lineRule="auto"/>
        <w:jc w:val="both"/>
        <w:rPr>
          <w:b/>
        </w:rPr>
      </w:pPr>
      <w:r w:rsidRPr="008360F2">
        <w:rPr>
          <w:b/>
        </w:rPr>
        <w:lastRenderedPageBreak/>
        <w:t>Pracownicy i uczniowie szkół:</w:t>
      </w:r>
    </w:p>
    <w:p w:rsidR="008360F2" w:rsidRPr="008360F2" w:rsidRDefault="008360F2" w:rsidP="00A76CDB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b/>
        </w:rPr>
      </w:pPr>
      <w:r w:rsidRPr="008360F2">
        <w:rPr>
          <w:b/>
        </w:rPr>
        <w:t>Szkoła Podstawowa im. Powstańców Styczniowych w Fajsławicach</w:t>
      </w:r>
    </w:p>
    <w:p w:rsidR="008360F2" w:rsidRPr="008360F2" w:rsidRDefault="008360F2" w:rsidP="00917808">
      <w:pPr>
        <w:spacing w:after="0" w:line="360" w:lineRule="auto"/>
        <w:jc w:val="both"/>
      </w:pPr>
      <w:r w:rsidRPr="008360F2">
        <w:t>W szkole podstawowej</w:t>
      </w:r>
      <w:r w:rsidR="00F44B9D">
        <w:t xml:space="preserve"> </w:t>
      </w:r>
      <w:r w:rsidRPr="008360F2">
        <w:t>uczyło się 235 uczniów,</w:t>
      </w:r>
      <w:r w:rsidR="00F44B9D">
        <w:t xml:space="preserve"> </w:t>
      </w:r>
      <w:r w:rsidRPr="008360F2">
        <w:t>w 13 oddziałach,</w:t>
      </w:r>
      <w:r w:rsidR="00F44B9D">
        <w:t xml:space="preserve"> </w:t>
      </w:r>
      <w:r w:rsidRPr="008360F2">
        <w:t>w przedszkolu</w:t>
      </w:r>
      <w:r w:rsidR="00F44B9D">
        <w:t xml:space="preserve"> </w:t>
      </w:r>
      <w:r w:rsidRPr="008360F2">
        <w:t>115 dzieci w 6 oddziałach. W szkole podstawowej</w:t>
      </w:r>
      <w:r w:rsidR="00F44B9D">
        <w:t xml:space="preserve"> </w:t>
      </w:r>
      <w:r w:rsidRPr="008360F2">
        <w:t>zatrudnionych było</w:t>
      </w:r>
      <w:r w:rsidR="00F44B9D">
        <w:t xml:space="preserve"> </w:t>
      </w:r>
      <w:r w:rsidRPr="008360F2">
        <w:t>30</w:t>
      </w:r>
      <w:r w:rsidR="00F44B9D">
        <w:t xml:space="preserve"> </w:t>
      </w:r>
      <w:r w:rsidRPr="008360F2">
        <w:t xml:space="preserve">nauczycieli </w:t>
      </w:r>
      <w:r w:rsidR="00917808">
        <w:t>(w </w:t>
      </w:r>
      <w:r w:rsidRPr="008360F2">
        <w:t>tym 3 nauczycieli wspomagających) co stanowi 2</w:t>
      </w:r>
      <w:r w:rsidR="00917808">
        <w:t>8,7 etatów przeliczeniowych a w </w:t>
      </w:r>
      <w:r w:rsidRPr="008360F2">
        <w:t>przedszkolu 8 nauczycieli co stano</w:t>
      </w:r>
      <w:r w:rsidR="00D3480A">
        <w:t>wi 8 etatów przeliczeniowych. W </w:t>
      </w:r>
      <w:r w:rsidRPr="008360F2">
        <w:t>administracji zatrudnionych było 2 praco</w:t>
      </w:r>
      <w:r w:rsidR="00D3480A">
        <w:t>wników w wymiarze 1,5 etatu a w </w:t>
      </w:r>
      <w:r w:rsidRPr="008360F2">
        <w:t xml:space="preserve">obsłudze 5 pracowników. Średnia liczba </w:t>
      </w:r>
      <w:r w:rsidR="00D3480A">
        <w:t>uczniów na odział wyniosła 18 w </w:t>
      </w:r>
      <w:r w:rsidRPr="008360F2">
        <w:t>szkole,</w:t>
      </w:r>
      <w:r w:rsidR="00F44B9D">
        <w:t xml:space="preserve"> </w:t>
      </w:r>
      <w:r w:rsidRPr="008360F2">
        <w:t>19,1 w przedszkolu. Średnio na jed</w:t>
      </w:r>
      <w:r w:rsidR="00D3480A">
        <w:t>en etat pedagogiczny w szkole w </w:t>
      </w:r>
      <w:r w:rsidRPr="008360F2">
        <w:t>Fajsławicach przypadało 8,1 uczniów.</w:t>
      </w:r>
    </w:p>
    <w:p w:rsidR="008360F2" w:rsidRPr="008360F2" w:rsidRDefault="008360F2" w:rsidP="00A76CDB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b/>
        </w:rPr>
      </w:pPr>
      <w:r w:rsidRPr="008360F2">
        <w:rPr>
          <w:b/>
        </w:rPr>
        <w:t>Szkoła Podstawowa im. Bł. Jana Pawła II w Siedliskach Drugich</w:t>
      </w:r>
    </w:p>
    <w:p w:rsidR="008360F2" w:rsidRPr="008360F2" w:rsidRDefault="008360F2" w:rsidP="00917808">
      <w:pPr>
        <w:spacing w:after="0" w:line="360" w:lineRule="auto"/>
        <w:ind w:firstLine="348"/>
        <w:jc w:val="both"/>
      </w:pPr>
      <w:r w:rsidRPr="008360F2">
        <w:t>W szkole podstawowej</w:t>
      </w:r>
      <w:r w:rsidR="00F44B9D">
        <w:t xml:space="preserve"> </w:t>
      </w:r>
      <w:r w:rsidRPr="008360F2">
        <w:t>uczyło się 107 uczniów w 8 oddziałach,</w:t>
      </w:r>
      <w:r w:rsidR="00F44B9D">
        <w:t xml:space="preserve"> </w:t>
      </w:r>
      <w:r w:rsidRPr="008360F2">
        <w:t>w przedszkolu</w:t>
      </w:r>
      <w:r w:rsidR="00F44B9D">
        <w:t xml:space="preserve"> </w:t>
      </w:r>
      <w:r w:rsidR="00917808">
        <w:t>34 </w:t>
      </w:r>
      <w:r w:rsidRPr="008360F2">
        <w:t>dzieci w 3 oddziałach. W szkole podstawowej</w:t>
      </w:r>
      <w:r w:rsidR="00F44B9D">
        <w:t xml:space="preserve"> </w:t>
      </w:r>
      <w:r w:rsidRPr="008360F2">
        <w:t>zatrudnionych było</w:t>
      </w:r>
      <w:r w:rsidR="00F44B9D">
        <w:t xml:space="preserve"> </w:t>
      </w:r>
      <w:r w:rsidRPr="008360F2">
        <w:t>16</w:t>
      </w:r>
      <w:r w:rsidR="00F44B9D">
        <w:t xml:space="preserve"> </w:t>
      </w:r>
      <w:r w:rsidRPr="008360F2">
        <w:t>nauczycieli</w:t>
      </w:r>
      <w:r w:rsidR="00F44B9D">
        <w:t xml:space="preserve"> </w:t>
      </w:r>
      <w:r w:rsidRPr="008360F2">
        <w:t>co stanowi 14,82 etatów prz</w:t>
      </w:r>
      <w:r w:rsidR="00D3480A">
        <w:t>eliczeniowych a w przedszkolu 3 </w:t>
      </w:r>
      <w:r w:rsidRPr="008360F2">
        <w:t>nauczycieli co stanowi 3 etaty przeliczeniowe. W administracji zatrudnio</w:t>
      </w:r>
      <w:r w:rsidR="00917808">
        <w:t>ny był 1 pracownik w wymiarze 1 </w:t>
      </w:r>
      <w:r w:rsidRPr="008360F2">
        <w:t>etatu a w obsłudze 3 pracowników. Średnia liczba uczniów na odział wyniosła 13,3 w szkole i 11,3</w:t>
      </w:r>
      <w:r w:rsidR="00F44B9D">
        <w:t xml:space="preserve"> </w:t>
      </w:r>
      <w:r w:rsidRPr="008360F2">
        <w:t>w przedszkolu. Średnio na jeden etat pedagogiczny w szkole w</w:t>
      </w:r>
      <w:r w:rsidR="00917808">
        <w:t> </w:t>
      </w:r>
      <w:r w:rsidRPr="008360F2">
        <w:t>Siedliskach Drugich przypadało 7,2 uczniów.</w:t>
      </w:r>
    </w:p>
    <w:p w:rsidR="008360F2" w:rsidRPr="008360F2" w:rsidRDefault="008360F2" w:rsidP="00917808">
      <w:pPr>
        <w:pStyle w:val="Akapitzlist"/>
        <w:spacing w:after="0" w:line="360" w:lineRule="auto"/>
        <w:ind w:left="0"/>
        <w:jc w:val="both"/>
      </w:pPr>
    </w:p>
    <w:p w:rsidR="008360F2" w:rsidRPr="008360F2" w:rsidRDefault="008360F2" w:rsidP="00917808">
      <w:pPr>
        <w:spacing w:after="0" w:line="360" w:lineRule="auto"/>
        <w:jc w:val="both"/>
        <w:rPr>
          <w:b/>
        </w:rPr>
      </w:pPr>
      <w:r w:rsidRPr="008360F2">
        <w:rPr>
          <w:b/>
        </w:rPr>
        <w:t>Pozostała działalność szkół</w:t>
      </w:r>
    </w:p>
    <w:p w:rsidR="008360F2" w:rsidRPr="008360F2" w:rsidRDefault="008360F2" w:rsidP="00A76CDB">
      <w:pPr>
        <w:pStyle w:val="Akapitzlist"/>
        <w:numPr>
          <w:ilvl w:val="0"/>
          <w:numId w:val="32"/>
        </w:numPr>
        <w:spacing w:after="0" w:line="360" w:lineRule="auto"/>
        <w:ind w:left="444"/>
        <w:jc w:val="both"/>
      </w:pPr>
      <w:r w:rsidRPr="008360F2">
        <w:t>Stypendia uczniowskie za osiągnięcia w nauce wypłacono</w:t>
      </w:r>
      <w:r w:rsidR="00F44B9D">
        <w:t xml:space="preserve"> </w:t>
      </w:r>
      <w:r w:rsidRPr="00917808">
        <w:rPr>
          <w:b/>
        </w:rPr>
        <w:t>28</w:t>
      </w:r>
      <w:r w:rsidRPr="008360F2">
        <w:t xml:space="preserve"> uczniom na kwotę </w:t>
      </w:r>
      <w:r w:rsidR="00917808" w:rsidRPr="00917808">
        <w:rPr>
          <w:b/>
        </w:rPr>
        <w:t>14</w:t>
      </w:r>
      <w:r w:rsidRPr="00917808">
        <w:rPr>
          <w:b/>
        </w:rPr>
        <w:t>000</w:t>
      </w:r>
      <w:r w:rsidRPr="008360F2">
        <w:t xml:space="preserve"> zł w tym:</w:t>
      </w:r>
    </w:p>
    <w:p w:rsidR="008360F2" w:rsidRPr="00917808" w:rsidRDefault="008360F2" w:rsidP="00A76CDB">
      <w:pPr>
        <w:pStyle w:val="Akapitzlist"/>
        <w:numPr>
          <w:ilvl w:val="0"/>
          <w:numId w:val="33"/>
        </w:numPr>
        <w:spacing w:after="0" w:line="360" w:lineRule="auto"/>
        <w:ind w:left="888"/>
        <w:jc w:val="both"/>
        <w:rPr>
          <w:b/>
        </w:rPr>
      </w:pPr>
      <w:r w:rsidRPr="008360F2">
        <w:t xml:space="preserve">w szkole w Fajsławicach – </w:t>
      </w:r>
      <w:r w:rsidRPr="00917808">
        <w:rPr>
          <w:b/>
        </w:rPr>
        <w:t>21</w:t>
      </w:r>
      <w:r w:rsidRPr="008360F2">
        <w:t xml:space="preserve"> uczniom na kwotę </w:t>
      </w:r>
      <w:r w:rsidR="00917808" w:rsidRPr="00917808">
        <w:rPr>
          <w:b/>
        </w:rPr>
        <w:t>10 500 zł,</w:t>
      </w:r>
    </w:p>
    <w:p w:rsidR="008360F2" w:rsidRPr="00917808" w:rsidRDefault="008360F2" w:rsidP="00A76CDB">
      <w:pPr>
        <w:pStyle w:val="Akapitzlist"/>
        <w:numPr>
          <w:ilvl w:val="0"/>
          <w:numId w:val="33"/>
        </w:numPr>
        <w:spacing w:after="0" w:line="360" w:lineRule="auto"/>
        <w:ind w:left="888"/>
        <w:jc w:val="both"/>
        <w:rPr>
          <w:b/>
        </w:rPr>
      </w:pPr>
      <w:r w:rsidRPr="008360F2">
        <w:t xml:space="preserve">w szkole w Siedliskach Drugich – </w:t>
      </w:r>
      <w:r w:rsidRPr="00917808">
        <w:rPr>
          <w:b/>
        </w:rPr>
        <w:t>7</w:t>
      </w:r>
      <w:r w:rsidRPr="008360F2">
        <w:t xml:space="preserve"> uczniom na kwotę </w:t>
      </w:r>
      <w:r w:rsidRPr="00917808">
        <w:rPr>
          <w:b/>
        </w:rPr>
        <w:t>3 500 zł.</w:t>
      </w:r>
    </w:p>
    <w:p w:rsidR="008360F2" w:rsidRPr="008360F2" w:rsidRDefault="008360F2" w:rsidP="00A76CDB">
      <w:pPr>
        <w:pStyle w:val="Akapitzlist"/>
        <w:numPr>
          <w:ilvl w:val="0"/>
          <w:numId w:val="32"/>
        </w:numPr>
        <w:spacing w:after="0" w:line="360" w:lineRule="auto"/>
        <w:ind w:left="444"/>
        <w:jc w:val="both"/>
      </w:pPr>
      <w:r w:rsidRPr="008360F2">
        <w:t xml:space="preserve">Średnio jednorazowe stypendium wyniosło </w:t>
      </w:r>
      <w:r w:rsidRPr="00917808">
        <w:rPr>
          <w:b/>
        </w:rPr>
        <w:t>500 zł</w:t>
      </w:r>
      <w:r w:rsidRPr="008360F2">
        <w:t xml:space="preserve"> na ucznia.</w:t>
      </w:r>
    </w:p>
    <w:p w:rsidR="008360F2" w:rsidRPr="008360F2" w:rsidRDefault="008360F2" w:rsidP="00A76CDB">
      <w:pPr>
        <w:pStyle w:val="Akapitzlist"/>
        <w:numPr>
          <w:ilvl w:val="0"/>
          <w:numId w:val="32"/>
        </w:numPr>
        <w:spacing w:after="0" w:line="360" w:lineRule="auto"/>
        <w:ind w:left="444"/>
        <w:jc w:val="both"/>
      </w:pPr>
      <w:r w:rsidRPr="008360F2">
        <w:t xml:space="preserve">Na dowożenie 155 uczniów do szkół gminy wydatkowano łącznie </w:t>
      </w:r>
      <w:r w:rsidRPr="00917808">
        <w:rPr>
          <w:b/>
        </w:rPr>
        <w:t>108 556 zł</w:t>
      </w:r>
    </w:p>
    <w:p w:rsidR="008360F2" w:rsidRPr="008360F2" w:rsidRDefault="008360F2" w:rsidP="00917808">
      <w:pPr>
        <w:spacing w:after="0" w:line="360" w:lineRule="auto"/>
        <w:ind w:firstLine="709"/>
        <w:jc w:val="both"/>
      </w:pPr>
      <w:r w:rsidRPr="008360F2">
        <w:t>W roku 2020/2021 gmina Fajsławice przeznaczyła łącznie 13 godzin tygodniowo na dodatkowe zajęcia pozalekcyjne, wyrównawcze i sportowe. Ponadto przeznaczono 27 godzin na zajęcia logopedyczne,</w:t>
      </w:r>
      <w:r w:rsidR="00F44B9D">
        <w:t xml:space="preserve"> </w:t>
      </w:r>
      <w:r w:rsidRPr="008360F2">
        <w:t>27</w:t>
      </w:r>
      <w:r w:rsidR="00D3480A">
        <w:t xml:space="preserve"> godzin na pedagoga szkolnego i </w:t>
      </w:r>
      <w:r w:rsidRPr="008360F2">
        <w:t>53 godziny na świetlicę szkolną i przedszkolną</w:t>
      </w:r>
      <w:r w:rsidR="00917808">
        <w:t>.</w:t>
      </w:r>
    </w:p>
    <w:p w:rsidR="008360F2" w:rsidRPr="008360F2" w:rsidRDefault="008360F2" w:rsidP="00917808">
      <w:pPr>
        <w:spacing w:after="0" w:line="360" w:lineRule="auto"/>
        <w:ind w:firstLine="708"/>
        <w:jc w:val="both"/>
      </w:pPr>
      <w:r w:rsidRPr="008360F2">
        <w:lastRenderedPageBreak/>
        <w:t>Baza lokalowa, dydaktyczna i sportowa szkół jest bardzo dobra i dobra. Oba budynki szkół wymagają termomodernizacji i wymiany źródeł ciepła na mniej kosztochłonne. Pożądany jest także montaż instalacji fotowoltaicznej w celu zmniejszenia kosztów energii elektrycznej.</w:t>
      </w:r>
    </w:p>
    <w:p w:rsidR="008360F2" w:rsidRPr="002848EB" w:rsidRDefault="008360F2" w:rsidP="008360F2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43" w:name="_Toc41427372"/>
      <w:bookmarkStart w:id="44" w:name="_Toc72951242"/>
      <w:bookmarkStart w:id="45" w:name="_Toc105344854"/>
      <w:r w:rsidRPr="002848EB">
        <w:rPr>
          <w:rFonts w:ascii="Times New Roman" w:hAnsi="Times New Roman"/>
        </w:rPr>
        <w:t>POMOC SPOŁECZNA</w:t>
      </w:r>
      <w:bookmarkEnd w:id="43"/>
      <w:bookmarkEnd w:id="44"/>
      <w:bookmarkEnd w:id="45"/>
      <w:r w:rsidRPr="002848EB">
        <w:rPr>
          <w:rFonts w:ascii="Times New Roman" w:hAnsi="Times New Roman"/>
        </w:rPr>
        <w:t xml:space="preserve"> </w:t>
      </w:r>
    </w:p>
    <w:p w:rsidR="00AC1FF3" w:rsidRPr="00AC1FF3" w:rsidRDefault="00AC1FF3" w:rsidP="00A76CDB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b/>
        </w:rPr>
      </w:pPr>
      <w:r w:rsidRPr="00AC1FF3">
        <w:rPr>
          <w:b/>
        </w:rPr>
        <w:t>Pomoc społeczna</w:t>
      </w:r>
    </w:p>
    <w:p w:rsidR="00AC1FF3" w:rsidRPr="00AC1FF3" w:rsidRDefault="00AC1FF3" w:rsidP="004D3F2D">
      <w:pPr>
        <w:spacing w:after="0" w:line="360" w:lineRule="auto"/>
        <w:jc w:val="both"/>
      </w:pPr>
      <w:r w:rsidRPr="00AC1FF3">
        <w:t xml:space="preserve">Pomocą społeczną na terenie gminy zajmuje się Ośrodek Pomocy Społecznej, który realizuje zadania własne i zlecone. Budżet Ośrodka Pomocy Społecznej na 2021 rok wyniósł 7.572.482,00 zł, z czego na zadania własne zaplanowano 467 473,53 zł. Obecnie Ośrodek zatrudnia 8 osób. </w:t>
      </w:r>
    </w:p>
    <w:p w:rsidR="004D3F2D" w:rsidRDefault="004D3F2D" w:rsidP="004D3F2D">
      <w:pPr>
        <w:pStyle w:val="Akapitzlist"/>
        <w:spacing w:after="0" w:line="360" w:lineRule="auto"/>
        <w:ind w:left="0"/>
        <w:jc w:val="both"/>
      </w:pP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Ośrodek Pomocy Społecznej w Fajsławicach w 2021 r. poniósł wydatki na realizację następujących zadań własnych: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</w:p>
    <w:p w:rsidR="00AC1FF3" w:rsidRPr="00AC1FF3" w:rsidRDefault="00AC1FF3" w:rsidP="00A76CDB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b/>
        </w:rPr>
      </w:pPr>
      <w:r w:rsidRPr="00AC1FF3">
        <w:rPr>
          <w:b/>
        </w:rPr>
        <w:t>Domy Pomocy Społecznej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Plan: 3.400,00 zł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Wykonanie: 0,00 zł, (0,00%</w:t>
      </w:r>
      <w:r w:rsidR="00F44B9D">
        <w:t xml:space="preserve"> </w:t>
      </w:r>
      <w:r w:rsidRPr="00AC1FF3">
        <w:t>planu), w tym dotacja: 0,00 zł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W 2021 nikt z terenu Gminy Fajsławice nie przebywał w DPS.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  <w:rPr>
          <w:b/>
        </w:rPr>
      </w:pPr>
    </w:p>
    <w:p w:rsidR="00AC1FF3" w:rsidRPr="00AC1FF3" w:rsidRDefault="00AC1FF3" w:rsidP="00A76CDB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b/>
        </w:rPr>
      </w:pPr>
      <w:r w:rsidRPr="00AC1FF3">
        <w:rPr>
          <w:b/>
        </w:rPr>
        <w:t>Rodziny zastępcze i placówki opiekuńczo-wychowawcze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Plan: 72.060,00 zł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Wykonanie: 72.026,85 zł (99,95% planu), w tym dotacja: 0,00 zł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W 2021 r. w rodzinach zastępczych przebywało 6</w:t>
      </w:r>
      <w:r w:rsidRPr="00AC1FF3">
        <w:rPr>
          <w:color w:val="002060"/>
        </w:rPr>
        <w:t xml:space="preserve"> </w:t>
      </w:r>
      <w:r w:rsidRPr="00AC1FF3">
        <w:t>dzieci (wszystkie w rodzinach zastępczych spokrewnionych), w placówkach opiekuńczo-wychowawczych przebywało 2 dzieci.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</w:p>
    <w:p w:rsidR="00AC1FF3" w:rsidRPr="00AC1FF3" w:rsidRDefault="00AC1FF3" w:rsidP="00A76CDB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b/>
        </w:rPr>
      </w:pPr>
      <w:r w:rsidRPr="00AC1FF3">
        <w:rPr>
          <w:b/>
        </w:rPr>
        <w:t>Zadania w zakresie przeciwdziałania przemocy w rodzinie</w:t>
      </w:r>
    </w:p>
    <w:p w:rsidR="00AC1FF3" w:rsidRPr="00AC1FF3" w:rsidRDefault="00AC1FF3" w:rsidP="004D3F2D">
      <w:pPr>
        <w:spacing w:after="0" w:line="360" w:lineRule="auto"/>
        <w:jc w:val="both"/>
      </w:pPr>
      <w:r w:rsidRPr="00AC1FF3">
        <w:t>Plan: 300,00 zł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Wykonanie: 300,00 zł (100% planu), w tym dotacja: 0,00 zł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lastRenderedPageBreak/>
        <w:t xml:space="preserve">W 2021 r. Zespół Interdyscyplinarny pracował z 11 rodzinami doświadczającymi przemocy. </w:t>
      </w:r>
    </w:p>
    <w:p w:rsidR="00AC1FF3" w:rsidRPr="00AC1FF3" w:rsidRDefault="00AC1FF3" w:rsidP="004D3F2D">
      <w:pPr>
        <w:spacing w:after="0" w:line="360" w:lineRule="auto"/>
        <w:jc w:val="both"/>
      </w:pPr>
    </w:p>
    <w:p w:rsidR="00AC1FF3" w:rsidRPr="00AC1FF3" w:rsidRDefault="00AC1FF3" w:rsidP="00A76CDB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b/>
        </w:rPr>
      </w:pPr>
      <w:r w:rsidRPr="00AC1FF3">
        <w:rPr>
          <w:b/>
        </w:rPr>
        <w:t>Składki na ubezpieczenie zdrowotne opłacane za osoby pobierające niektóre świadczenia z pomocy społecznej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Plan: 3 810,00 zł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 xml:space="preserve">Wykonanie: 3674,48 zł (96,44% planu), w tym dotacja: 3674,48 zł 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bookmarkStart w:id="46" w:name="_Hlk8819514"/>
      <w:r w:rsidRPr="00AC1FF3">
        <w:t>W 2021 r. opłacano składki na ubezpieczenie zdrowotne za 7 osób pobierających zasiłek stały.</w:t>
      </w:r>
    </w:p>
    <w:bookmarkEnd w:id="46"/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</w:p>
    <w:p w:rsidR="00AC1FF3" w:rsidRPr="00AC1FF3" w:rsidRDefault="00AC1FF3" w:rsidP="00A76CDB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b/>
        </w:rPr>
      </w:pPr>
      <w:r w:rsidRPr="00AC1FF3">
        <w:rPr>
          <w:b/>
        </w:rPr>
        <w:t>Zasiłki i pomoc w naturze oraz składk</w:t>
      </w:r>
      <w:r w:rsidR="00D3480A">
        <w:rPr>
          <w:b/>
        </w:rPr>
        <w:t>i na ubezpieczenia emerytalne i </w:t>
      </w:r>
      <w:r w:rsidRPr="00AC1FF3">
        <w:rPr>
          <w:b/>
        </w:rPr>
        <w:t xml:space="preserve">rentowe 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Plan: 94.000,00 zł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  <w:rPr>
          <w:color w:val="FFC000"/>
        </w:rPr>
      </w:pPr>
      <w:r w:rsidRPr="00AC1FF3">
        <w:t xml:space="preserve">Wykonanie: 93.334,10 zł (99,28% planu), w tym dotacja: 97.095,22 zł 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W 2021 r. wypłacono następujące świadczenia: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  <w:rPr>
          <w:b/>
        </w:rPr>
      </w:pPr>
      <w:r w:rsidRPr="00AC1FF3">
        <w:rPr>
          <w:b/>
        </w:rPr>
        <w:t>- zasiłki okresowe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bookmarkStart w:id="47" w:name="_Hlk8808980"/>
      <w:r w:rsidRPr="00AC1FF3">
        <w:t>Plan: 69.000,00 zł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 xml:space="preserve">Wykonanie: 68.998,50 zł (99,99% planu), w tym dotacja: 68 998,50 zł 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W 2021 r. przyznano świadczenia w formie zasi</w:t>
      </w:r>
      <w:r w:rsidR="00D3480A">
        <w:t>łku okresowego dla 27 rodzin, z </w:t>
      </w:r>
      <w:r w:rsidRPr="00AC1FF3">
        <w:t>czego z powodu bezrobocia: 16 rodzin, niepełnosprawności: 3 rodziny, długotrwałej choroby: 1 rodzina, z innych przyczyn: 12 rodzin.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</w:p>
    <w:bookmarkEnd w:id="47"/>
    <w:p w:rsidR="00AC1FF3" w:rsidRPr="00AC1FF3" w:rsidRDefault="00AC1FF3" w:rsidP="004D3F2D">
      <w:pPr>
        <w:pStyle w:val="Akapitzlist"/>
        <w:spacing w:after="0" w:line="360" w:lineRule="auto"/>
        <w:ind w:left="0"/>
        <w:jc w:val="both"/>
        <w:rPr>
          <w:b/>
        </w:rPr>
      </w:pPr>
      <w:r w:rsidRPr="00AC1FF3">
        <w:rPr>
          <w:b/>
        </w:rPr>
        <w:t>- zasiłki stałe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Plan: 51 104,00 zł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 xml:space="preserve">Wykonanie: 49 167,24 zł (96,21% planu), w tym dotacja: 49 167,24,00 zł 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W 2021 r. przyznano świadczenia w formie zasiłku stałego dla 9 osób.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  <w:rPr>
          <w:b/>
        </w:rPr>
      </w:pPr>
      <w:r w:rsidRPr="00AC1FF3">
        <w:rPr>
          <w:b/>
        </w:rPr>
        <w:t>- zasiłki celowe i w naturze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Plan: 25 000,00 zł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Wykonanie: 24 335,90 zł (97,34% planu), w tym dotacja: 0,00 zł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lastRenderedPageBreak/>
        <w:t>W 2021 r. przyznano świadczenia w formie zasiłku celowego dla 35 rodzin.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</w:p>
    <w:p w:rsidR="00AC1FF3" w:rsidRPr="00AC1FF3" w:rsidRDefault="00AC1FF3" w:rsidP="00A76CDB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b/>
        </w:rPr>
      </w:pPr>
      <w:r w:rsidRPr="00AC1FF3">
        <w:rPr>
          <w:b/>
        </w:rPr>
        <w:t>Odpłatność za pobyt w mieszkaniach chronionych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Plan: 10.700,00 zł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 xml:space="preserve">Wykonanie: 9 780,64 zł (91,41% planu), w tym dotacja: 0,00 zł 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W 2021 roku gmina poniosła odpłatność za pobyt 1 osoby w mieszkaniach chronionych.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</w:p>
    <w:p w:rsidR="00AC1FF3" w:rsidRPr="00AC1FF3" w:rsidRDefault="00AC1FF3" w:rsidP="00A76CDB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b/>
        </w:rPr>
      </w:pPr>
      <w:r w:rsidRPr="00AC1FF3">
        <w:rPr>
          <w:b/>
        </w:rPr>
        <w:t>Jednorazowa zapomoga z tytułu urodzenia dziecka finansowana ze środków własnych gminy</w:t>
      </w:r>
    </w:p>
    <w:p w:rsidR="00AC1FF3" w:rsidRPr="00AC1FF3" w:rsidRDefault="00AC1FF3" w:rsidP="004D3F2D">
      <w:pPr>
        <w:spacing w:after="0" w:line="360" w:lineRule="auto"/>
        <w:jc w:val="both"/>
      </w:pPr>
      <w:r w:rsidRPr="00AC1FF3">
        <w:t>Plan: 38.000,00 zł</w:t>
      </w:r>
    </w:p>
    <w:p w:rsidR="00AC1FF3" w:rsidRPr="00AC1FF3" w:rsidRDefault="00AC1FF3" w:rsidP="004D3F2D">
      <w:pPr>
        <w:spacing w:after="0" w:line="360" w:lineRule="auto"/>
        <w:jc w:val="both"/>
      </w:pPr>
      <w:r w:rsidRPr="00AC1FF3">
        <w:t xml:space="preserve">Wykonanie: 35.000,00 zł (92,11% planu), w tym dotacja: 0,00 zł </w:t>
      </w:r>
    </w:p>
    <w:p w:rsidR="00AC1FF3" w:rsidRPr="00AC1FF3" w:rsidRDefault="00AC1FF3" w:rsidP="004D3F2D">
      <w:pPr>
        <w:spacing w:after="0" w:line="360" w:lineRule="auto"/>
        <w:jc w:val="both"/>
      </w:pPr>
      <w:r w:rsidRPr="00AC1FF3">
        <w:t>W 2021 roku OPS wypłacił ww. świadczenie dla 35 osób.</w:t>
      </w:r>
    </w:p>
    <w:p w:rsidR="00AC1FF3" w:rsidRPr="00AC1FF3" w:rsidRDefault="00AC1FF3" w:rsidP="004D3F2D">
      <w:pPr>
        <w:spacing w:after="0" w:line="360" w:lineRule="auto"/>
        <w:jc w:val="both"/>
      </w:pPr>
    </w:p>
    <w:p w:rsidR="00AC1FF3" w:rsidRPr="00AC1FF3" w:rsidRDefault="00AC1FF3" w:rsidP="00A76CDB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b/>
        </w:rPr>
      </w:pPr>
      <w:r w:rsidRPr="00AC1FF3">
        <w:rPr>
          <w:b/>
        </w:rPr>
        <w:t>Funkcjonowanie i utrzymanie Ośrodka Pomocy Społecznej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bookmarkStart w:id="48" w:name="_Hlk70586190"/>
      <w:r w:rsidRPr="00AC1FF3">
        <w:t>Plan: 400 252,14 zł (w tym z dotacji: 100 165,00zł)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Wykonanie: 400 225,37 zł (99,99% planu), w tym dotacja: 100 138,23 zł</w:t>
      </w:r>
    </w:p>
    <w:bookmarkEnd w:id="48"/>
    <w:p w:rsidR="00AC1FF3" w:rsidRPr="00AC1FF3" w:rsidRDefault="00AC1FF3" w:rsidP="004D3F2D">
      <w:pPr>
        <w:spacing w:after="0" w:line="360" w:lineRule="auto"/>
        <w:jc w:val="both"/>
        <w:rPr>
          <w:b/>
        </w:rPr>
      </w:pPr>
    </w:p>
    <w:p w:rsidR="00AC1FF3" w:rsidRPr="00AC1FF3" w:rsidRDefault="00AC1FF3" w:rsidP="00A76CDB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b/>
        </w:rPr>
      </w:pPr>
      <w:r w:rsidRPr="00AC1FF3">
        <w:rPr>
          <w:b/>
        </w:rPr>
        <w:t xml:space="preserve">Rządowy Program „Pomoc państwa w zakresie dożywiania” </w:t>
      </w:r>
    </w:p>
    <w:p w:rsidR="00AC1FF3" w:rsidRPr="00AC1FF3" w:rsidRDefault="00AC1FF3" w:rsidP="004D3F2D">
      <w:pPr>
        <w:spacing w:after="0" w:line="360" w:lineRule="auto"/>
        <w:jc w:val="both"/>
      </w:pPr>
      <w:r w:rsidRPr="00AC1FF3">
        <w:t>Plan: 92.500,00 zł (w tym dotacja: 74.000,00 zł)</w:t>
      </w:r>
    </w:p>
    <w:p w:rsidR="00AC1FF3" w:rsidRPr="00AC1FF3" w:rsidRDefault="00AC1FF3" w:rsidP="004D3F2D">
      <w:pPr>
        <w:spacing w:after="0" w:line="360" w:lineRule="auto"/>
        <w:jc w:val="both"/>
      </w:pPr>
      <w:r w:rsidRPr="00AC1FF3">
        <w:t>Wykonanie: 92.500,00 zł (100% planu), w tym dotacja: 74.000,00zł</w:t>
      </w:r>
    </w:p>
    <w:p w:rsidR="00AC1FF3" w:rsidRPr="00AC1FF3" w:rsidRDefault="00AC1FF3" w:rsidP="004D3F2D">
      <w:pPr>
        <w:spacing w:after="0" w:line="360" w:lineRule="auto"/>
        <w:jc w:val="both"/>
      </w:pPr>
      <w:r w:rsidRPr="00AC1FF3">
        <w:t>W 2021 r. programem dożywiania objęto 195 osób</w:t>
      </w:r>
      <w:r w:rsidR="00D3480A">
        <w:t>, z czego 95 osób skorzystało z </w:t>
      </w:r>
      <w:r w:rsidRPr="00AC1FF3">
        <w:t>posiłków w szkołach i internatach, 41 rodzin uzyskało pomoc w formie świadczenia pieniężnego na zakup żywności. Opłacano posiłki w 2 szkołach podstawowych z oddziałami przedszkol</w:t>
      </w:r>
      <w:r w:rsidR="00D3480A">
        <w:t>nymi z terenu tut. gminy oraz 3 </w:t>
      </w:r>
      <w:r w:rsidRPr="00AC1FF3">
        <w:t>placówkach poza terenem gminy.</w:t>
      </w:r>
    </w:p>
    <w:p w:rsidR="00AC1FF3" w:rsidRPr="00AC1FF3" w:rsidRDefault="00AC1FF3" w:rsidP="004D3F2D">
      <w:pPr>
        <w:spacing w:after="0" w:line="360" w:lineRule="auto"/>
        <w:jc w:val="both"/>
      </w:pPr>
    </w:p>
    <w:p w:rsidR="00AC1FF3" w:rsidRPr="00AC1FF3" w:rsidRDefault="00AC1FF3" w:rsidP="00A76CDB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b/>
        </w:rPr>
      </w:pPr>
      <w:r w:rsidRPr="00AC1FF3">
        <w:rPr>
          <w:b/>
        </w:rPr>
        <w:t xml:space="preserve">Edukacyjna opieka wychowawcza - pomoc materialna dla uczniów </w:t>
      </w:r>
    </w:p>
    <w:p w:rsidR="00AC1FF3" w:rsidRPr="00AC1FF3" w:rsidRDefault="00AC1FF3" w:rsidP="004D3F2D">
      <w:pPr>
        <w:spacing w:after="0" w:line="360" w:lineRule="auto"/>
        <w:jc w:val="both"/>
      </w:pPr>
      <w:r w:rsidRPr="00AC1FF3">
        <w:t>Plan: 40 925.00 zł (w tym dotacja: 27.776,00 zł)</w:t>
      </w:r>
    </w:p>
    <w:p w:rsidR="00AC1FF3" w:rsidRPr="00AC1FF3" w:rsidRDefault="00AC1FF3" w:rsidP="004D3F2D">
      <w:pPr>
        <w:spacing w:after="0" w:line="360" w:lineRule="auto"/>
        <w:jc w:val="both"/>
      </w:pPr>
      <w:r w:rsidRPr="00AC1FF3">
        <w:t>Wykonanie: 34 720,00 zł (84,84% planu), w tym dotacja: 27.776,00 zł</w:t>
      </w:r>
    </w:p>
    <w:p w:rsidR="00AC1FF3" w:rsidRPr="00AC1FF3" w:rsidRDefault="00AC1FF3" w:rsidP="004D3F2D">
      <w:pPr>
        <w:spacing w:after="0" w:line="360" w:lineRule="auto"/>
        <w:jc w:val="both"/>
      </w:pPr>
      <w:r w:rsidRPr="00AC1FF3">
        <w:lastRenderedPageBreak/>
        <w:t>Gmina zobowiązana</w:t>
      </w:r>
      <w:r w:rsidR="00F44B9D">
        <w:t xml:space="preserve"> </w:t>
      </w:r>
      <w:r w:rsidRPr="00AC1FF3">
        <w:t>jest zabezpieczyć środki w 20%. W</w:t>
      </w:r>
      <w:r w:rsidR="00F44B9D">
        <w:t xml:space="preserve"> </w:t>
      </w:r>
      <w:r w:rsidRPr="00AC1FF3">
        <w:t>2021r. 43 uczniów skorzystało z pomoc materialnej w formie całkowitego lub częściowego pokrycia kosztów udziału w zajęciach edukacyjnych, zakupu podręczników, lektur szkolnych, encyklopedii i słowników, programów komputerowych i innych pomocy, przyborów i pomocy szkolnych, odzieży i obuwia sportowego. Wysokość miesięcznego stypendium na jedno dziecko wynosiła 99,20 zł</w:t>
      </w:r>
    </w:p>
    <w:p w:rsidR="00AC1FF3" w:rsidRPr="00AC1FF3" w:rsidRDefault="00AC1FF3" w:rsidP="004D3F2D">
      <w:pPr>
        <w:spacing w:after="0" w:line="360" w:lineRule="auto"/>
        <w:jc w:val="both"/>
      </w:pPr>
    </w:p>
    <w:p w:rsidR="00AC1FF3" w:rsidRPr="00AC1FF3" w:rsidRDefault="00AC1FF3" w:rsidP="00A76CDB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b/>
          <w:bCs/>
        </w:rPr>
      </w:pPr>
      <w:r w:rsidRPr="00AC1FF3">
        <w:rPr>
          <w:b/>
          <w:bCs/>
        </w:rPr>
        <w:t>Ośrodek Pomocy Społecznej w Fajsławicach realizuje zadania w zakresie świadczeń rodzinnych i świadczeń wychowawczych jako zadania zlecone gminie z zakresu administracji rządowej.: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  <w:rPr>
          <w:b/>
          <w:bCs/>
        </w:rPr>
      </w:pP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  <w:rPr>
          <w:b/>
          <w:bCs/>
        </w:rPr>
      </w:pPr>
      <w:r w:rsidRPr="00AC1FF3">
        <w:rPr>
          <w:b/>
          <w:bCs/>
        </w:rPr>
        <w:t>- Świadczenie wychowawc</w:t>
      </w:r>
      <w:r>
        <w:rPr>
          <w:b/>
          <w:bCs/>
        </w:rPr>
        <w:t>ze</w:t>
      </w:r>
      <w:r w:rsidRPr="00AC1FF3">
        <w:rPr>
          <w:b/>
          <w:bCs/>
        </w:rPr>
        <w:t xml:space="preserve"> 500+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bookmarkStart w:id="49" w:name="_Hlk70586196"/>
      <w:r w:rsidRPr="00AC1FF3">
        <w:t>Plan: 4 333 000 ,00 zł (w tym z dotacji: 4 333 000,00zł)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Wykonanie: 4 269 385,97 zł. (98,53% planu), w tym dotacja: 4 269 385,97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Wypłacono świadczenie wychowawcze dla 420 rodzin z 690 dziećmi.</w:t>
      </w:r>
    </w:p>
    <w:bookmarkEnd w:id="49"/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</w:p>
    <w:p w:rsidR="00AC1FF3" w:rsidRPr="00AC1FF3" w:rsidRDefault="00F44B9D" w:rsidP="004D3F2D">
      <w:pPr>
        <w:pStyle w:val="Akapitzlist"/>
        <w:spacing w:after="0" w:line="36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</w:t>
      </w:r>
      <w:r w:rsidR="00AC1FF3" w:rsidRPr="00AC1FF3">
        <w:rPr>
          <w:b/>
          <w:bCs/>
        </w:rPr>
        <w:t>-Świadczenia rodzinne (zasiłki wraz z dodatkami, zasiłki pielęgnacyjne, świadczenia pielęgnacyjne, jednorazowa zapomoga z tytułu urodzenia się dziecka, świadczenia rodzicielskie, fundusz alimentacyjny)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Plan:</w:t>
      </w:r>
      <w:r w:rsidR="00F44B9D">
        <w:t xml:space="preserve"> </w:t>
      </w:r>
      <w:r w:rsidRPr="00AC1FF3">
        <w:t>2 147 020,00 zł (w tym z dotacji: 2 147 020,00zł)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</w:pPr>
      <w:r w:rsidRPr="00AC1FF3">
        <w:t>Wykonanie: 2 146 705,72 zł. (99,99% planu), w tym dotacja: 2 146 705,72 zł.</w:t>
      </w:r>
    </w:p>
    <w:p w:rsidR="00AC1FF3" w:rsidRPr="00AC1FF3" w:rsidRDefault="00AC1FF3" w:rsidP="004D3F2D">
      <w:pPr>
        <w:pStyle w:val="Akapitzlist"/>
        <w:spacing w:after="0" w:line="360" w:lineRule="auto"/>
        <w:ind w:left="0"/>
        <w:jc w:val="both"/>
        <w:rPr>
          <w:b/>
          <w:bCs/>
        </w:rPr>
      </w:pPr>
      <w:r w:rsidRPr="00AC1FF3">
        <w:t>Wypłacono świadczenie rodzinne dla 190 rodzin.</w:t>
      </w:r>
    </w:p>
    <w:p w:rsidR="00AC1FF3" w:rsidRPr="00AC1FF3" w:rsidRDefault="00AC1FF3" w:rsidP="004D3F2D">
      <w:pPr>
        <w:spacing w:after="0" w:line="360" w:lineRule="auto"/>
        <w:jc w:val="both"/>
      </w:pPr>
    </w:p>
    <w:p w:rsidR="00AC1FF3" w:rsidRPr="002848EB" w:rsidRDefault="00AC1FF3" w:rsidP="00AC1FF3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50" w:name="_Toc41427373"/>
      <w:bookmarkStart w:id="51" w:name="_Toc72951243"/>
      <w:bookmarkStart w:id="52" w:name="_Toc105344855"/>
      <w:r w:rsidRPr="002848EB">
        <w:rPr>
          <w:rFonts w:ascii="Times New Roman" w:eastAsiaTheme="minorHAnsi" w:hAnsi="Times New Roman"/>
          <w:szCs w:val="28"/>
        </w:rPr>
        <w:t>B</w:t>
      </w:r>
      <w:r w:rsidRPr="002848EB">
        <w:rPr>
          <w:rFonts w:ascii="Times New Roman" w:hAnsi="Times New Roman"/>
        </w:rPr>
        <w:t>EZPIECZEŃSTWO</w:t>
      </w:r>
      <w:bookmarkEnd w:id="50"/>
      <w:bookmarkEnd w:id="51"/>
      <w:bookmarkEnd w:id="52"/>
    </w:p>
    <w:p w:rsidR="00AC1FF3" w:rsidRPr="00AC1FF3" w:rsidRDefault="00AC1FF3" w:rsidP="0075226E">
      <w:pPr>
        <w:spacing w:after="0" w:line="360" w:lineRule="auto"/>
        <w:ind w:firstLine="709"/>
        <w:jc w:val="both"/>
      </w:pPr>
      <w:r w:rsidRPr="00AC1FF3">
        <w:t>W gminie działa 6 jednostek OSP. Są to jednostki w Fajsławicach, Woli Idzikowskiej, Suchodołach, Siedliskach Drugich, Marysinie i Ksawerówce.</w:t>
      </w:r>
      <w:r w:rsidR="00F44B9D">
        <w:t xml:space="preserve"> </w:t>
      </w:r>
      <w:r w:rsidRPr="00AC1FF3">
        <w:t xml:space="preserve">Straże dysponują dziewięcioma samochodami w tym trzema samochodami bojowymi. Każda jednostka posiada remizę. </w:t>
      </w:r>
    </w:p>
    <w:p w:rsidR="00AC1FF3" w:rsidRPr="00AC1FF3" w:rsidRDefault="00AC1FF3" w:rsidP="0075226E">
      <w:pPr>
        <w:spacing w:after="0" w:line="360" w:lineRule="auto"/>
        <w:ind w:firstLine="709"/>
      </w:pPr>
      <w:r w:rsidRPr="00AC1FF3">
        <w:t>Na utrzymanie OSP w roku 2021 wydatkowano -</w:t>
      </w:r>
      <w:r w:rsidR="00F44B9D">
        <w:t xml:space="preserve"> </w:t>
      </w:r>
      <w:r w:rsidRPr="00AC1FF3">
        <w:t>90 426 zł z czego:</w:t>
      </w:r>
    </w:p>
    <w:p w:rsidR="00AC1FF3" w:rsidRPr="00AC1FF3" w:rsidRDefault="00AC1FF3" w:rsidP="00A76CDB">
      <w:pPr>
        <w:pStyle w:val="Akapitzlist"/>
        <w:numPr>
          <w:ilvl w:val="0"/>
          <w:numId w:val="34"/>
        </w:numPr>
        <w:spacing w:after="0" w:line="360" w:lineRule="auto"/>
      </w:pPr>
      <w:r w:rsidRPr="00AC1FF3">
        <w:lastRenderedPageBreak/>
        <w:t>zakup energii – 17 663 zł,</w:t>
      </w:r>
    </w:p>
    <w:p w:rsidR="00AC1FF3" w:rsidRPr="00AC1FF3" w:rsidRDefault="00AC1FF3" w:rsidP="00A76CDB">
      <w:pPr>
        <w:pStyle w:val="Akapitzlist"/>
        <w:numPr>
          <w:ilvl w:val="0"/>
          <w:numId w:val="34"/>
        </w:numPr>
        <w:spacing w:after="0" w:line="360" w:lineRule="auto"/>
      </w:pPr>
      <w:r w:rsidRPr="00AC1FF3">
        <w:t>ekwiwalenty za udział w akcjach ratowniczych – 9 101 zł,</w:t>
      </w:r>
    </w:p>
    <w:p w:rsidR="00AC1FF3" w:rsidRPr="00AC1FF3" w:rsidRDefault="00AC1FF3" w:rsidP="00A76CDB">
      <w:pPr>
        <w:pStyle w:val="Akapitzlist"/>
        <w:numPr>
          <w:ilvl w:val="0"/>
          <w:numId w:val="34"/>
        </w:numPr>
        <w:spacing w:after="0" w:line="360" w:lineRule="auto"/>
      </w:pPr>
      <w:r w:rsidRPr="00AC1FF3">
        <w:t>zakup materiałów i wyposażenia –21 823 zł (paliwo, części do samochodów, materiały do remontu strażnic, sprzęt strażacki itp.),</w:t>
      </w:r>
    </w:p>
    <w:p w:rsidR="00AC1FF3" w:rsidRPr="00AC1FF3" w:rsidRDefault="00AC1FF3" w:rsidP="00A76CDB">
      <w:pPr>
        <w:pStyle w:val="Akapitzlist"/>
        <w:numPr>
          <w:ilvl w:val="0"/>
          <w:numId w:val="34"/>
        </w:numPr>
        <w:spacing w:after="0" w:line="360" w:lineRule="auto"/>
      </w:pPr>
      <w:r w:rsidRPr="00AC1FF3">
        <w:t>badania lekarskie strażaków – 599 zł,</w:t>
      </w:r>
    </w:p>
    <w:p w:rsidR="00AC1FF3" w:rsidRPr="00AC1FF3" w:rsidRDefault="00AC1FF3" w:rsidP="00A76CDB">
      <w:pPr>
        <w:pStyle w:val="Akapitzlist"/>
        <w:numPr>
          <w:ilvl w:val="0"/>
          <w:numId w:val="34"/>
        </w:numPr>
        <w:spacing w:after="0" w:line="360" w:lineRule="auto"/>
      </w:pPr>
      <w:r w:rsidRPr="00AC1FF3">
        <w:t>usługi pozostałe – 25 906 zł ( badania techniczne i naprawy samochodów, wymiana opon)</w:t>
      </w:r>
    </w:p>
    <w:p w:rsidR="00AC1FF3" w:rsidRPr="00AC1FF3" w:rsidRDefault="00AC1FF3" w:rsidP="00A76CDB">
      <w:pPr>
        <w:pStyle w:val="Akapitzlist"/>
        <w:numPr>
          <w:ilvl w:val="0"/>
          <w:numId w:val="34"/>
        </w:numPr>
        <w:spacing w:after="0" w:line="360" w:lineRule="auto"/>
      </w:pPr>
      <w:r w:rsidRPr="00AC1FF3">
        <w:t>ubezpieczenia samochodów i strażaków – 15 332 zł,</w:t>
      </w:r>
    </w:p>
    <w:p w:rsidR="00AC1FF3" w:rsidRPr="00AC1FF3" w:rsidRDefault="00AC1FF3" w:rsidP="0075226E">
      <w:pPr>
        <w:spacing w:after="0" w:line="360" w:lineRule="auto"/>
        <w:ind w:firstLine="709"/>
        <w:jc w:val="both"/>
      </w:pPr>
      <w:r w:rsidRPr="00AC1FF3">
        <w:t>Nasze jednostki OSP pozyskały także dotacje z Krajowego</w:t>
      </w:r>
      <w:r w:rsidR="0075226E">
        <w:t xml:space="preserve"> Systemu Ratowniczo-Gaśniczego:</w:t>
      </w:r>
    </w:p>
    <w:p w:rsidR="00AC1FF3" w:rsidRPr="00AC1FF3" w:rsidRDefault="00AC1FF3" w:rsidP="00A76CDB">
      <w:pPr>
        <w:pStyle w:val="Akapitzlist"/>
        <w:numPr>
          <w:ilvl w:val="0"/>
          <w:numId w:val="35"/>
        </w:numPr>
        <w:spacing w:after="0" w:line="360" w:lineRule="auto"/>
      </w:pPr>
      <w:r w:rsidRPr="00AC1FF3">
        <w:t>OSP Fajsławice 5 000 zł,</w:t>
      </w:r>
    </w:p>
    <w:p w:rsidR="00AC1FF3" w:rsidRPr="00AC1FF3" w:rsidRDefault="00AC1FF3" w:rsidP="00A76CDB">
      <w:pPr>
        <w:pStyle w:val="Akapitzlist"/>
        <w:numPr>
          <w:ilvl w:val="0"/>
          <w:numId w:val="35"/>
        </w:numPr>
        <w:spacing w:after="0" w:line="360" w:lineRule="auto"/>
      </w:pPr>
      <w:r w:rsidRPr="00AC1FF3">
        <w:t>OSP Siedliska 5 000 zł,</w:t>
      </w:r>
    </w:p>
    <w:p w:rsidR="00AC1FF3" w:rsidRPr="00AC1FF3" w:rsidRDefault="00AC1FF3" w:rsidP="0075226E">
      <w:pPr>
        <w:spacing w:after="0" w:line="360" w:lineRule="auto"/>
        <w:ind w:firstLine="709"/>
        <w:jc w:val="both"/>
      </w:pPr>
      <w:r w:rsidRPr="00AC1FF3">
        <w:t>Za otrzymane środki zakupiono aparaty powietrz</w:t>
      </w:r>
      <w:r w:rsidR="0075226E">
        <w:t>ne do ochrony dróg oddechowych.</w:t>
      </w:r>
    </w:p>
    <w:p w:rsidR="00AC1FF3" w:rsidRPr="00AC1FF3" w:rsidRDefault="00AC1FF3" w:rsidP="0075226E">
      <w:pPr>
        <w:spacing w:after="0" w:line="360" w:lineRule="auto"/>
        <w:ind w:firstLine="709"/>
      </w:pPr>
      <w:r w:rsidRPr="00AC1FF3">
        <w:t>W</w:t>
      </w:r>
      <w:r w:rsidR="00F44B9D">
        <w:t xml:space="preserve"> </w:t>
      </w:r>
      <w:r w:rsidRPr="00AC1FF3">
        <w:t>2021r na terenie gminy Fajsławice doszło do 11 pożarów (spadek o 3) oraz 29 innych miejscowych zagrożeń (wzrost o 7). Z analizy zagrożeń wynika, że stopień zagrożenia naszej gminy jest mały (Z</w:t>
      </w:r>
      <w:r w:rsidRPr="00AC1FF3">
        <w:rPr>
          <w:vertAlign w:val="subscript"/>
        </w:rPr>
        <w:t>II</w:t>
      </w:r>
      <w:r w:rsidRPr="00AC1FF3">
        <w:t>).</w:t>
      </w:r>
      <w:r w:rsidRPr="00AC1FF3">
        <w:br/>
        <w:t xml:space="preserve">Nasi strażacy brali udział w zawodach strażackich i uroczystościach państwowych. </w:t>
      </w:r>
    </w:p>
    <w:p w:rsidR="00AC1FF3" w:rsidRPr="00AC1FF3" w:rsidRDefault="00AC1FF3" w:rsidP="0075226E">
      <w:pPr>
        <w:spacing w:after="0" w:line="360" w:lineRule="auto"/>
        <w:ind w:firstLine="709"/>
        <w:jc w:val="both"/>
      </w:pPr>
      <w:r w:rsidRPr="00AC1FF3">
        <w:t>W skład Posterunku Policji w Fajsławicach wchodzi 6 funkcjonariuszy</w:t>
      </w:r>
      <w:r w:rsidR="00F44B9D">
        <w:t xml:space="preserve"> </w:t>
      </w:r>
      <w:r w:rsidRPr="00AC1FF3">
        <w:t>w tym kierownik, 2 policjantów służby kryminalnej, 2 dzielnicowych i 1 policjant służby patrolowej. Według raportu kierownika posterunku w roku 2021</w:t>
      </w:r>
      <w:r w:rsidR="00F44B9D">
        <w:t xml:space="preserve"> </w:t>
      </w:r>
      <w:r w:rsidRPr="00AC1FF3">
        <w:t xml:space="preserve">na terenie gminy Fajsławice stwierdzono łącznie 71 przestępstw </w:t>
      </w:r>
      <w:r w:rsidR="00916822">
        <w:t>( kradzież rzeczy 1, kradzież z </w:t>
      </w:r>
      <w:r w:rsidRPr="00AC1FF3">
        <w:t>włamaniem 4, nietrzeźwi kierujący 6, przeciwko rodzinie 15, uszkodzenie rzeczy 1, inne 44). W stosunku do roku ubiegłego ilość przestępstw zmalała o 9. Ponadto stwierdzono 51 wykroczeń (spadek o 19). Wymierzono 91 mandatów za popełnione wykroczenia. W 2021r na drogach gminy doszło do 4 wypadków i 40</w:t>
      </w:r>
      <w:r w:rsidR="00F44B9D">
        <w:t xml:space="preserve"> </w:t>
      </w:r>
      <w:r w:rsidRPr="00AC1FF3">
        <w:t>zdarzeń drogowych, w których zostały ranne 3 osoby i jedna osoba zginęła. Poziom bezpieczeństwa na terenie Gminy Fajsławice utrzymuje s</w:t>
      </w:r>
      <w:r w:rsidR="00916822">
        <w:t>ię</w:t>
      </w:r>
      <w:r w:rsidR="00F44B9D">
        <w:t xml:space="preserve"> </w:t>
      </w:r>
      <w:r w:rsidR="00916822">
        <w:t>na podobnym</w:t>
      </w:r>
      <w:r w:rsidR="00F44B9D">
        <w:t xml:space="preserve"> </w:t>
      </w:r>
      <w:r w:rsidR="00916822">
        <w:t>poziomie i </w:t>
      </w:r>
      <w:r w:rsidRPr="00AC1FF3">
        <w:t>nie odbiega od poziomu bezpieczeństwa innych gmin powiatu krasnostawskiego.</w:t>
      </w:r>
    </w:p>
    <w:p w:rsidR="003065EC" w:rsidRPr="002848EB" w:rsidRDefault="003065EC" w:rsidP="003065EC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53" w:name="_Toc41427374"/>
      <w:bookmarkStart w:id="54" w:name="_Toc72951244"/>
      <w:bookmarkStart w:id="55" w:name="_Toc105344856"/>
      <w:r w:rsidRPr="002848EB">
        <w:rPr>
          <w:rFonts w:ascii="Times New Roman" w:hAnsi="Times New Roman"/>
        </w:rPr>
        <w:lastRenderedPageBreak/>
        <w:t>KULTURA, SPORT, ORGANIZACJE I STOWARZYSZENIA</w:t>
      </w:r>
      <w:bookmarkEnd w:id="53"/>
      <w:bookmarkEnd w:id="54"/>
      <w:bookmarkEnd w:id="55"/>
    </w:p>
    <w:p w:rsidR="003065EC" w:rsidRPr="002848EB" w:rsidRDefault="003065EC" w:rsidP="0075226E">
      <w:pPr>
        <w:spacing w:after="0" w:line="360" w:lineRule="auto"/>
        <w:ind w:firstLine="709"/>
        <w:jc w:val="both"/>
      </w:pPr>
      <w:r w:rsidRPr="002848EB">
        <w:t xml:space="preserve">W Gminie Fajsławice prężnie działają organizacje pozarządowe m.in.: aktywnie działające kluby sportowe, dzięki którym dzieci, młodzież i seniorzy mogą rozwijać swoje pasje i zainteresowania. Dlatego też gmina Fajsławice wspiera ich działalność. Rada Gminy Fajsławice co roku uchwala </w:t>
      </w:r>
      <w:r>
        <w:t>roczny program współpracy z </w:t>
      </w:r>
      <w:r w:rsidRPr="002848EB">
        <w:t>organizacjami pozarządowymi, stanowiący szczegółowy katalog zadań publicznych, które Gmina zamierza przekazać do realizacji organizacjom pozarządowym oraz innym podmiotom upraw</w:t>
      </w:r>
      <w:r>
        <w:t>nionym. Program wdrażany jest z </w:t>
      </w:r>
      <w:r w:rsidRPr="002848EB">
        <w:t>poszanowaniem zasad subsydiarności, suwerenności stron, partnerstwa, efektywności, uczciwej konkurencji i jawności, które to zasady zostały wpisane do rocznego programu współpracy.</w:t>
      </w:r>
    </w:p>
    <w:p w:rsidR="003065EC" w:rsidRPr="002848EB" w:rsidRDefault="003065EC" w:rsidP="0075226E">
      <w:pPr>
        <w:spacing w:after="0" w:line="360" w:lineRule="auto"/>
        <w:ind w:firstLine="709"/>
        <w:jc w:val="both"/>
      </w:pPr>
      <w:r>
        <w:t>W 2021</w:t>
      </w:r>
      <w:r w:rsidRPr="002848EB">
        <w:t>r.w ramach otwartych konkursów ofert gmina udzieliła poniższym organizacjom pozarządowym dotacji na wykonanie następujących zadań publicznych:</w:t>
      </w:r>
    </w:p>
    <w:p w:rsidR="003065EC" w:rsidRPr="002848EB" w:rsidRDefault="003065EC" w:rsidP="00A76CDB">
      <w:pPr>
        <w:pStyle w:val="Akapitzlist"/>
        <w:numPr>
          <w:ilvl w:val="0"/>
          <w:numId w:val="7"/>
        </w:numPr>
        <w:spacing w:after="0" w:line="360" w:lineRule="auto"/>
        <w:ind w:left="0" w:firstLine="709"/>
        <w:jc w:val="both"/>
      </w:pPr>
      <w:proofErr w:type="spellStart"/>
      <w:r w:rsidRPr="002848EB">
        <w:rPr>
          <w:u w:val="single"/>
        </w:rPr>
        <w:t>Parafialno</w:t>
      </w:r>
      <w:proofErr w:type="spellEnd"/>
      <w:r w:rsidRPr="002848EB">
        <w:rPr>
          <w:u w:val="single"/>
        </w:rPr>
        <w:t xml:space="preserve"> – Gminny Klub Sportowy Frassati Fajsławice</w:t>
      </w:r>
      <w:r w:rsidRPr="002848EB">
        <w:t xml:space="preserve"> – </w:t>
      </w:r>
      <w:r w:rsidRPr="002848EB">
        <w:rPr>
          <w:b/>
        </w:rPr>
        <w:t>90 000zł</w:t>
      </w:r>
    </w:p>
    <w:p w:rsidR="003065EC" w:rsidRPr="002848EB" w:rsidRDefault="003065EC" w:rsidP="0075226E">
      <w:pPr>
        <w:spacing w:after="0" w:line="360" w:lineRule="auto"/>
        <w:ind w:firstLine="709"/>
        <w:jc w:val="both"/>
      </w:pPr>
      <w:r w:rsidRPr="002848EB">
        <w:rPr>
          <w:b/>
        </w:rPr>
        <w:t>Zadanie:</w:t>
      </w:r>
      <w:r w:rsidRPr="002848EB">
        <w:t xml:space="preserve"> Prowadzenie treningów piłki nożnej, </w:t>
      </w:r>
      <w:r w:rsidR="00916822">
        <w:t>udział w rozgrywkach ligowych i </w:t>
      </w:r>
      <w:r w:rsidRPr="002848EB">
        <w:t xml:space="preserve">turniejowych, organizacja imprez sportowo-rekreacyjnych, zakup materiałów i sprzętu sportowego. </w:t>
      </w:r>
    </w:p>
    <w:p w:rsidR="003065EC" w:rsidRPr="002848EB" w:rsidRDefault="003065EC" w:rsidP="00A76CDB">
      <w:pPr>
        <w:pStyle w:val="Akapitzlist"/>
        <w:numPr>
          <w:ilvl w:val="0"/>
          <w:numId w:val="7"/>
        </w:numPr>
        <w:spacing w:after="0" w:line="360" w:lineRule="auto"/>
        <w:ind w:left="0" w:firstLine="709"/>
        <w:jc w:val="both"/>
        <w:rPr>
          <w:b/>
        </w:rPr>
      </w:pPr>
      <w:r w:rsidRPr="002848EB">
        <w:rPr>
          <w:u w:val="single"/>
        </w:rPr>
        <w:t>Młodzieżowy Klub Sportowy Siedliska</w:t>
      </w:r>
      <w:r w:rsidRPr="002848EB">
        <w:t xml:space="preserve"> – </w:t>
      </w:r>
      <w:r w:rsidRPr="002848EB">
        <w:rPr>
          <w:b/>
        </w:rPr>
        <w:t>30 000zł</w:t>
      </w:r>
    </w:p>
    <w:p w:rsidR="003065EC" w:rsidRPr="002848EB" w:rsidRDefault="003065EC" w:rsidP="0075226E">
      <w:pPr>
        <w:spacing w:after="0" w:line="360" w:lineRule="auto"/>
        <w:ind w:firstLine="709"/>
        <w:jc w:val="both"/>
      </w:pPr>
      <w:r w:rsidRPr="002848EB">
        <w:rPr>
          <w:b/>
        </w:rPr>
        <w:t>Zadanie:</w:t>
      </w:r>
      <w:r w:rsidRPr="002848EB">
        <w:t xml:space="preserve"> Prowadzenie treningów piłki nożnej, </w:t>
      </w:r>
      <w:r w:rsidR="00916822">
        <w:t>udział w rozgrywkach ligowych i </w:t>
      </w:r>
      <w:r w:rsidRPr="002848EB">
        <w:t xml:space="preserve">turniejowych, organizacja imprez sportowo-rekreacyjnych, zakup materiałów i sprzętu sportowego. </w:t>
      </w:r>
    </w:p>
    <w:p w:rsidR="003065EC" w:rsidRPr="002848EB" w:rsidRDefault="003065EC" w:rsidP="00A76CDB">
      <w:pPr>
        <w:pStyle w:val="Akapitzlist"/>
        <w:numPr>
          <w:ilvl w:val="0"/>
          <w:numId w:val="7"/>
        </w:numPr>
        <w:spacing w:after="0" w:line="360" w:lineRule="auto"/>
        <w:ind w:left="0" w:firstLine="709"/>
        <w:jc w:val="both"/>
        <w:rPr>
          <w:b/>
        </w:rPr>
      </w:pPr>
      <w:r w:rsidRPr="002848EB">
        <w:rPr>
          <w:u w:val="single"/>
        </w:rPr>
        <w:t>Uczniowski Klub Sportowy Żaczek</w:t>
      </w:r>
      <w:r w:rsidRPr="002848EB">
        <w:t xml:space="preserve"> – </w:t>
      </w:r>
      <w:r w:rsidRPr="002848EB">
        <w:rPr>
          <w:b/>
        </w:rPr>
        <w:t>25 000zł</w:t>
      </w:r>
    </w:p>
    <w:p w:rsidR="003065EC" w:rsidRPr="002848EB" w:rsidRDefault="003065EC" w:rsidP="0075226E">
      <w:pPr>
        <w:spacing w:after="0" w:line="360" w:lineRule="auto"/>
        <w:ind w:firstLine="709"/>
        <w:jc w:val="both"/>
        <w:rPr>
          <w:b/>
        </w:rPr>
      </w:pPr>
      <w:r w:rsidRPr="002848EB">
        <w:rPr>
          <w:b/>
        </w:rPr>
        <w:t xml:space="preserve">Zadanie: </w:t>
      </w:r>
      <w:r w:rsidRPr="002848EB">
        <w:t>Prowadzenie treningów młodzieży z terenu gminy w tenisie stołowym, organizacja i udział w rozgrywkach turniejowych oraz innych imprezach sportowych, zakup materiałów i sprzętu sportowego.</w:t>
      </w:r>
    </w:p>
    <w:p w:rsidR="00946118" w:rsidRPr="002848EB" w:rsidRDefault="00946118" w:rsidP="0075226E">
      <w:pPr>
        <w:spacing w:after="0" w:line="360" w:lineRule="auto"/>
        <w:ind w:firstLine="709"/>
        <w:jc w:val="both"/>
        <w:rPr>
          <w:b/>
        </w:rPr>
      </w:pPr>
      <w:r w:rsidRPr="002848EB">
        <w:t xml:space="preserve">W ramach trybu małych dotacji dofinansowano również </w:t>
      </w:r>
      <w:r>
        <w:t xml:space="preserve">dwa zadania. </w:t>
      </w:r>
      <w:r w:rsidR="00717A3E">
        <w:t>S</w:t>
      </w:r>
      <w:r>
        <w:t xml:space="preserve">towarzyszenie </w:t>
      </w:r>
      <w:r w:rsidRPr="00717A3E">
        <w:rPr>
          <w:u w:val="single"/>
        </w:rPr>
        <w:t>Pro Bono</w:t>
      </w:r>
      <w:r w:rsidR="00717A3E">
        <w:t xml:space="preserve"> otrzymało dofinansowanie</w:t>
      </w:r>
      <w:r>
        <w:t xml:space="preserve"> na zadanie pt. „</w:t>
      </w:r>
      <w:r w:rsidR="00916822">
        <w:t>Świat przyrody i </w:t>
      </w:r>
      <w:r>
        <w:t xml:space="preserve">my” </w:t>
      </w:r>
      <w:r w:rsidR="00717A3E">
        <w:t xml:space="preserve">na kwotę </w:t>
      </w:r>
      <w:r w:rsidR="00717A3E" w:rsidRPr="00717A3E">
        <w:rPr>
          <w:b/>
        </w:rPr>
        <w:t>3895,30 zł,</w:t>
      </w:r>
      <w:r w:rsidR="00717A3E">
        <w:t xml:space="preserve"> a stowarzyszenie</w:t>
      </w:r>
      <w:r w:rsidRPr="002848EB">
        <w:t xml:space="preserve"> </w:t>
      </w:r>
      <w:r w:rsidR="00717A3E">
        <w:rPr>
          <w:u w:val="single"/>
        </w:rPr>
        <w:t>Towarzystwo</w:t>
      </w:r>
      <w:r w:rsidRPr="002848EB">
        <w:rPr>
          <w:u w:val="single"/>
        </w:rPr>
        <w:t xml:space="preserve"> Przyjaciół Fajsławic</w:t>
      </w:r>
      <w:r w:rsidR="00F44B9D">
        <w:t xml:space="preserve"> </w:t>
      </w:r>
      <w:r w:rsidR="00717A3E">
        <w:t xml:space="preserve">na zadanie </w:t>
      </w:r>
      <w:r w:rsidRPr="002848EB">
        <w:t xml:space="preserve">pt. „Wsparcie nagrodzonego projektu Towarzystwa Przyjaciół Fajsławic </w:t>
      </w:r>
      <w:r w:rsidRPr="002848EB">
        <w:lastRenderedPageBreak/>
        <w:t>realizowanego</w:t>
      </w:r>
      <w:r w:rsidR="00717A3E">
        <w:t xml:space="preserve"> w 2021r.</w:t>
      </w:r>
      <w:r w:rsidRPr="002848EB">
        <w:t xml:space="preserve"> ze środków dotacji konkursowej</w:t>
      </w:r>
      <w:r>
        <w:t xml:space="preserve"> </w:t>
      </w:r>
      <w:r w:rsidR="00916822">
        <w:t>Ministra Kultury i </w:t>
      </w:r>
      <w:r w:rsidRPr="002848EB">
        <w:t>Dziedzictwa Narodowego w programie</w:t>
      </w:r>
      <w:r w:rsidR="00717A3E">
        <w:t>:</w:t>
      </w:r>
      <w:r w:rsidRPr="002848EB">
        <w:t xml:space="preserve"> </w:t>
      </w:r>
      <w:r w:rsidR="00717A3E">
        <w:t>„</w:t>
      </w:r>
      <w:r w:rsidRPr="002848EB">
        <w:t xml:space="preserve">Groby i cmentarze wojenne w kraju” na kwotę </w:t>
      </w:r>
      <w:r w:rsidR="00717A3E">
        <w:rPr>
          <w:b/>
        </w:rPr>
        <w:t>4</w:t>
      </w:r>
      <w:r w:rsidRPr="002848EB">
        <w:rPr>
          <w:b/>
        </w:rPr>
        <w:t>000zł.</w:t>
      </w:r>
    </w:p>
    <w:p w:rsidR="00946118" w:rsidRDefault="00946118" w:rsidP="0075226E">
      <w:pPr>
        <w:spacing w:after="0" w:line="360" w:lineRule="auto"/>
        <w:ind w:firstLine="709"/>
        <w:jc w:val="both"/>
        <w:rPr>
          <w:b/>
        </w:rPr>
      </w:pPr>
      <w:r w:rsidRPr="002848EB">
        <w:t xml:space="preserve">Łącznie roczna dotacja na rzecz klubów sportowych i stowarzyszeń wyniosła </w:t>
      </w:r>
      <w:r w:rsidR="000765A7">
        <w:rPr>
          <w:b/>
        </w:rPr>
        <w:t>152.895,30 </w:t>
      </w:r>
      <w:r w:rsidRPr="002848EB">
        <w:rPr>
          <w:b/>
        </w:rPr>
        <w:t>zł</w:t>
      </w:r>
    </w:p>
    <w:p w:rsidR="00E91201" w:rsidRPr="002848EB" w:rsidRDefault="00E91201" w:rsidP="0075226E">
      <w:pPr>
        <w:spacing w:after="0" w:line="360" w:lineRule="auto"/>
        <w:ind w:firstLine="709"/>
        <w:jc w:val="both"/>
      </w:pPr>
      <w:r w:rsidRPr="002848EB">
        <w:t>W gminie Fajsławice od 2020r. funkcjonuje Gminny Oś</w:t>
      </w:r>
      <w:r>
        <w:t>rodek Kultury w </w:t>
      </w:r>
      <w:r w:rsidRPr="002848EB">
        <w:t xml:space="preserve">Fajsławicach. </w:t>
      </w:r>
      <w:r>
        <w:t>W 2021</w:t>
      </w:r>
      <w:r w:rsidRPr="002848EB">
        <w:t>r. w Gminnym Ośrodku Kultury w Fajsławicach zatrudnionych było</w:t>
      </w:r>
      <w:r>
        <w:t xml:space="preserve"> </w:t>
      </w:r>
      <w:r w:rsidR="008E63FF">
        <w:t>4 </w:t>
      </w:r>
      <w:r w:rsidRPr="002848EB">
        <w:t>pracowników:</w:t>
      </w:r>
    </w:p>
    <w:p w:rsidR="00E91201" w:rsidRPr="002848EB" w:rsidRDefault="00E91201" w:rsidP="00A76CDB">
      <w:pPr>
        <w:pStyle w:val="Akapitzlist"/>
        <w:numPr>
          <w:ilvl w:val="0"/>
          <w:numId w:val="36"/>
        </w:numPr>
        <w:spacing w:after="0" w:line="360" w:lineRule="auto"/>
        <w:jc w:val="both"/>
      </w:pPr>
      <w:r w:rsidRPr="002848EB">
        <w:t>dyrektor - pełny etat</w:t>
      </w:r>
    </w:p>
    <w:p w:rsidR="00E91201" w:rsidRPr="002848EB" w:rsidRDefault="00E91201" w:rsidP="00A76CDB">
      <w:pPr>
        <w:pStyle w:val="Akapitzlist"/>
        <w:numPr>
          <w:ilvl w:val="0"/>
          <w:numId w:val="36"/>
        </w:numPr>
        <w:spacing w:after="0" w:line="360" w:lineRule="auto"/>
        <w:jc w:val="both"/>
      </w:pPr>
      <w:r w:rsidRPr="002848EB">
        <w:t>i</w:t>
      </w:r>
      <w:r w:rsidR="00B453B3">
        <w:t>nstruktor ds. kultury</w:t>
      </w:r>
      <w:r w:rsidRPr="002848EB">
        <w:t xml:space="preserve"> - ½ etatu</w:t>
      </w:r>
    </w:p>
    <w:p w:rsidR="00E91201" w:rsidRPr="002848EB" w:rsidRDefault="00E91201" w:rsidP="00A76CDB">
      <w:pPr>
        <w:pStyle w:val="Akapitzlist"/>
        <w:numPr>
          <w:ilvl w:val="0"/>
          <w:numId w:val="36"/>
        </w:numPr>
        <w:spacing w:after="0" w:line="360" w:lineRule="auto"/>
        <w:jc w:val="both"/>
      </w:pPr>
      <w:r w:rsidRPr="002848EB">
        <w:t xml:space="preserve">instruktor ds. kultury - ½ etatu </w:t>
      </w:r>
    </w:p>
    <w:p w:rsidR="00E91201" w:rsidRPr="002848EB" w:rsidRDefault="00E91201" w:rsidP="00A76CDB">
      <w:pPr>
        <w:pStyle w:val="Akapitzlist"/>
        <w:numPr>
          <w:ilvl w:val="0"/>
          <w:numId w:val="36"/>
        </w:numPr>
        <w:spacing w:after="0" w:line="360" w:lineRule="auto"/>
        <w:jc w:val="both"/>
      </w:pPr>
      <w:r w:rsidRPr="002848EB">
        <w:t>pra</w:t>
      </w:r>
      <w:r>
        <w:t>cownik gospodarczy – pełny etat.</w:t>
      </w:r>
    </w:p>
    <w:p w:rsidR="00E91201" w:rsidRPr="002848EB" w:rsidRDefault="00E91201" w:rsidP="0075226E">
      <w:pPr>
        <w:spacing w:after="0" w:line="360" w:lineRule="auto"/>
        <w:ind w:firstLine="709"/>
        <w:jc w:val="both"/>
      </w:pPr>
      <w:r w:rsidRPr="002848EB">
        <w:t>Księgowością instytucji kultury zajmuje się pracownik Urzędu Gminy Fajsławice w ram</w:t>
      </w:r>
      <w:r w:rsidR="0075226E">
        <w:t>ach powierzonych mu obowiązków.</w:t>
      </w:r>
    </w:p>
    <w:p w:rsidR="00E91201" w:rsidRPr="00E91201" w:rsidRDefault="00E91201" w:rsidP="0075226E">
      <w:pPr>
        <w:spacing w:after="0" w:line="360" w:lineRule="auto"/>
        <w:ind w:firstLine="709"/>
        <w:jc w:val="both"/>
      </w:pPr>
      <w:r w:rsidRPr="00E91201">
        <w:t xml:space="preserve">Działalność Gminnego Ośrodka Kultury w Fajsławicach w 2021 roku różniła się od zaplanowanej ze względu na trwającą od 2020 roku </w:t>
      </w:r>
      <w:r w:rsidR="008E63FF">
        <w:t>pandemię COVID-19. W </w:t>
      </w:r>
      <w:r w:rsidRPr="00E91201">
        <w:t>obliczu sytuacji epidemicznej kwestia bezpieczeństwa nabrała ponownie priorytetowego znaczenia. Wprowadzono zasady mające na celu - ograniczenie możliwości zakażenia i zapewnienie maksimum poczucia bezpieczeństwa dla pracowników Gminnego Ośrodka Kultury w Fajsł</w:t>
      </w:r>
      <w:r w:rsidR="008E63FF">
        <w:t>awicach i osób przebywających w </w:t>
      </w:r>
      <w:r w:rsidRPr="00E91201">
        <w:t xml:space="preserve">instytucji </w:t>
      </w:r>
    </w:p>
    <w:p w:rsidR="00813595" w:rsidRPr="00813595" w:rsidRDefault="00813595" w:rsidP="0075226E">
      <w:pPr>
        <w:spacing w:after="0" w:line="360" w:lineRule="auto"/>
        <w:ind w:firstLine="709"/>
        <w:jc w:val="both"/>
      </w:pPr>
      <w:r>
        <w:t>Ze względu na sytuację epidemiczną oraz związanymi z nią ograniczeniami w</w:t>
      </w:r>
      <w:r w:rsidR="008E63FF">
        <w:t> </w:t>
      </w:r>
      <w:r w:rsidRPr="00813595">
        <w:t>2021 roku Gminny Ośrodek Kultury w Fajsławicach organizował lub był współorganizatorem możliwych do realizacji zaplanowanych wydarzeń kulturalnych zgodnie z obowiązującymi obostrzeniami</w:t>
      </w:r>
      <w:r w:rsidR="0075226E">
        <w:t xml:space="preserve"> epidemicznymi:</w:t>
      </w:r>
    </w:p>
    <w:p w:rsidR="00E91201" w:rsidRPr="002848EB" w:rsidRDefault="0075226E" w:rsidP="00A76CDB">
      <w:pPr>
        <w:pStyle w:val="Akapitzlist"/>
        <w:numPr>
          <w:ilvl w:val="0"/>
          <w:numId w:val="37"/>
        </w:numPr>
        <w:spacing w:after="0" w:line="360" w:lineRule="auto"/>
        <w:jc w:val="both"/>
      </w:pPr>
      <w:r>
        <w:t>o</w:t>
      </w:r>
      <w:r w:rsidR="00813595">
        <w:t>rganizacja warsztatów zielarskich dla dzieci i dla dorosłych</w:t>
      </w:r>
      <w:r>
        <w:t>,</w:t>
      </w:r>
    </w:p>
    <w:p w:rsidR="009056CC" w:rsidRDefault="0075226E" w:rsidP="00A76CDB">
      <w:pPr>
        <w:pStyle w:val="Akapitzlist"/>
        <w:numPr>
          <w:ilvl w:val="0"/>
          <w:numId w:val="37"/>
        </w:numPr>
        <w:spacing w:after="0" w:line="360" w:lineRule="auto"/>
        <w:jc w:val="both"/>
      </w:pPr>
      <w:r>
        <w:t>o</w:t>
      </w:r>
      <w:r w:rsidR="00066137">
        <w:t>rganizacja konkursów muzycznych, rękodzielniczych, plastycznych</w:t>
      </w:r>
      <w:r>
        <w:t>,</w:t>
      </w:r>
    </w:p>
    <w:p w:rsidR="00E91201" w:rsidRPr="002848EB" w:rsidRDefault="0075226E" w:rsidP="00A76CDB">
      <w:pPr>
        <w:pStyle w:val="Akapitzlist"/>
        <w:numPr>
          <w:ilvl w:val="0"/>
          <w:numId w:val="37"/>
        </w:numPr>
        <w:spacing w:after="0" w:line="360" w:lineRule="auto"/>
        <w:jc w:val="both"/>
      </w:pPr>
      <w:r>
        <w:t>o</w:t>
      </w:r>
      <w:r w:rsidR="009056CC">
        <w:t>rganizacja warsztatów rękodzielniczych</w:t>
      </w:r>
      <w:r>
        <w:t>,</w:t>
      </w:r>
    </w:p>
    <w:p w:rsidR="00E91201" w:rsidRPr="009A3738" w:rsidRDefault="0075226E" w:rsidP="00A76CDB">
      <w:pPr>
        <w:pStyle w:val="Akapitzlist"/>
        <w:numPr>
          <w:ilvl w:val="0"/>
          <w:numId w:val="37"/>
        </w:numPr>
        <w:spacing w:after="0" w:line="360" w:lineRule="auto"/>
        <w:jc w:val="both"/>
      </w:pPr>
      <w:r>
        <w:t>w</w:t>
      </w:r>
      <w:r w:rsidR="00E91201" w:rsidRPr="002848EB">
        <w:t>spółorganizacja VI</w:t>
      </w:r>
      <w:r w:rsidR="009A3738">
        <w:t>I</w:t>
      </w:r>
      <w:r w:rsidR="00E91201" w:rsidRPr="002848EB">
        <w:t xml:space="preserve"> Wojewódzkiego Święta Ziół i Parafialno-Gminnego Święta Plonów</w:t>
      </w:r>
      <w:r>
        <w:t>,</w:t>
      </w:r>
    </w:p>
    <w:p w:rsidR="004D3B02" w:rsidRPr="004D3B02" w:rsidRDefault="0075226E" w:rsidP="00A76CDB">
      <w:pPr>
        <w:pStyle w:val="Akapitzlist"/>
        <w:numPr>
          <w:ilvl w:val="0"/>
          <w:numId w:val="37"/>
        </w:numPr>
        <w:spacing w:after="0" w:line="360" w:lineRule="auto"/>
        <w:jc w:val="both"/>
      </w:pPr>
      <w:r>
        <w:lastRenderedPageBreak/>
        <w:t>r</w:t>
      </w:r>
      <w:r w:rsidR="004D3B02">
        <w:t>ealizacja operacji</w:t>
      </w:r>
      <w:r w:rsidR="004D3B02" w:rsidRPr="004D3B02">
        <w:t xml:space="preserve"> pn. ,,Dobre, bo Nasze – sprzedawaj lokalnie, wspieraj regionalnie” w ramach Planu Działania Krajowej Sieci Obszarów Wiejskich na lata 2014-2020 Plan operacyjny na lata 2020-2</w:t>
      </w:r>
      <w:r w:rsidR="008E63FF">
        <w:t>021, stworzoną w partnerstwie z </w:t>
      </w:r>
      <w:r w:rsidR="004D3B02" w:rsidRPr="004D3B02">
        <w:t>Gminą Fajsławice, Gminnym Sto</w:t>
      </w:r>
      <w:r w:rsidR="008E63FF">
        <w:t>warzyszeniem Aktywnych Kobiet w </w:t>
      </w:r>
      <w:r w:rsidR="004D3B02" w:rsidRPr="004D3B02">
        <w:t>Fajsławicach, Domem Kultury w Kraśniczynie</w:t>
      </w:r>
      <w:r w:rsidR="008E63FF">
        <w:t>. /2 szkolenia, 6 warsztatów, 2 </w:t>
      </w:r>
      <w:r w:rsidR="004D3B02" w:rsidRPr="004D3B02">
        <w:t xml:space="preserve">imprezy </w:t>
      </w:r>
      <w:proofErr w:type="spellStart"/>
      <w:r w:rsidR="004D3B02" w:rsidRPr="004D3B02">
        <w:t>pl</w:t>
      </w:r>
      <w:r>
        <w:t>enerowe-kiermasze</w:t>
      </w:r>
      <w:proofErr w:type="spellEnd"/>
      <w:r>
        <w:t>, biesiada KGW,</w:t>
      </w:r>
    </w:p>
    <w:p w:rsidR="00E91201" w:rsidRPr="002848EB" w:rsidRDefault="0075226E" w:rsidP="00A76CDB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n</w:t>
      </w:r>
      <w:r w:rsidR="004D3B02" w:rsidRPr="004D3B02">
        <w:t xml:space="preserve">awiązanie współpracy gminy Fajsławice </w:t>
      </w:r>
      <w:r w:rsidR="008E63FF">
        <w:t>i Uniwersytetu Przyrodniczego w </w:t>
      </w:r>
      <w:r w:rsidR="004D3B02" w:rsidRPr="004D3B02">
        <w:t>Lublinie w ramach programu kszta</w:t>
      </w:r>
      <w:r>
        <w:t>łcenia na kierunku zielarstwo i </w:t>
      </w:r>
      <w:proofErr w:type="spellStart"/>
      <w:r w:rsidR="004D3B02" w:rsidRPr="004D3B02">
        <w:t>fitoprodukty</w:t>
      </w:r>
      <w:proofErr w:type="spellEnd"/>
      <w:r w:rsidR="004D3B02" w:rsidRPr="004D3B02">
        <w:t xml:space="preserve"> na Wydziale Ogrodnictwa i Architektury Kraj</w:t>
      </w:r>
      <w:r w:rsidR="008E63FF">
        <w:t>obrazu - Katedra warzywnictwa i </w:t>
      </w:r>
      <w:r>
        <w:t>zielarstwa,</w:t>
      </w:r>
    </w:p>
    <w:p w:rsidR="00643CF8" w:rsidRDefault="0075226E" w:rsidP="00A76CDB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o</w:t>
      </w:r>
      <w:r w:rsidR="00643CF8">
        <w:t>rganizacja zajęć wakacyjnych dla dzieci, wycieczek</w:t>
      </w:r>
      <w:r>
        <w:t>,</w:t>
      </w:r>
    </w:p>
    <w:p w:rsidR="00643CF8" w:rsidRDefault="0075226E" w:rsidP="00A76CDB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w</w:t>
      </w:r>
      <w:r w:rsidR="00643CF8" w:rsidRPr="00643CF8">
        <w:t xml:space="preserve">spółorganizacja </w:t>
      </w:r>
      <w:r w:rsidR="00643CF8">
        <w:t xml:space="preserve">wraz z Towarzystwem Przyjaciół Fajsławic </w:t>
      </w:r>
      <w:r w:rsidR="00643CF8" w:rsidRPr="00643CF8">
        <w:t xml:space="preserve">Konferencji Towarzystw Regionalnych Lubelszczyzny Towarzystwa Regionalne Wobec Problemów </w:t>
      </w:r>
      <w:proofErr w:type="spellStart"/>
      <w:r w:rsidR="00643CF8" w:rsidRPr="00643CF8">
        <w:t>Grobownictwa</w:t>
      </w:r>
      <w:proofErr w:type="spellEnd"/>
      <w:r w:rsidR="00643CF8" w:rsidRPr="00643CF8">
        <w:t xml:space="preserve"> Wojennego w Polsce i na Lubelszczyźnie</w:t>
      </w:r>
      <w:r>
        <w:t>,</w:t>
      </w:r>
    </w:p>
    <w:p w:rsidR="00E824DF" w:rsidRDefault="0075226E" w:rsidP="00A76CDB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o</w:t>
      </w:r>
      <w:r w:rsidR="00643CF8">
        <w:t>rganizacja wizyt studyjnych w Centrum Promocji Produktu L</w:t>
      </w:r>
      <w:r w:rsidR="008E63FF">
        <w:t>okalnego w </w:t>
      </w:r>
      <w:r w:rsidR="00643CF8">
        <w:t>Boniewie</w:t>
      </w:r>
      <w:r>
        <w:t>,</w:t>
      </w:r>
    </w:p>
    <w:p w:rsidR="00CB0B0A" w:rsidRDefault="0075226E" w:rsidP="00A76CDB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u</w:t>
      </w:r>
      <w:r w:rsidR="00CB0B0A">
        <w:t>czestnictwo w projekcie KULTURA INTERWENCJE – OKNO NA TEATR 2021</w:t>
      </w:r>
      <w:r>
        <w:t>,</w:t>
      </w:r>
    </w:p>
    <w:p w:rsidR="00E91201" w:rsidRPr="00E824DF" w:rsidRDefault="0075226E" w:rsidP="00A76CDB">
      <w:pPr>
        <w:pStyle w:val="Akapitzlist"/>
        <w:numPr>
          <w:ilvl w:val="0"/>
          <w:numId w:val="9"/>
        </w:numPr>
        <w:spacing w:after="0" w:line="360" w:lineRule="auto"/>
        <w:jc w:val="both"/>
      </w:pPr>
      <w:r>
        <w:t>u</w:t>
      </w:r>
      <w:r w:rsidR="00643CF8" w:rsidRPr="00E824DF">
        <w:t>czestnictwo i organizacja wyjazdu do Mazowiecki</w:t>
      </w:r>
      <w:r w:rsidR="00E824DF">
        <w:t>ego</w:t>
      </w:r>
      <w:r w:rsidR="00643CF8" w:rsidRPr="00E824DF">
        <w:t xml:space="preserve"> Instytut</w:t>
      </w:r>
      <w:r w:rsidR="00E824DF">
        <w:t>u</w:t>
      </w:r>
      <w:r w:rsidR="008E63FF">
        <w:t xml:space="preserve"> Kultury w </w:t>
      </w:r>
      <w:r w:rsidR="00643CF8" w:rsidRPr="00E824DF">
        <w:t>Warszawie - Występ zespołu ,,Chłopcy kontra Basia" i członkiń z zespołu ,,Siedliszczanki"</w:t>
      </w:r>
      <w:r>
        <w:t>.</w:t>
      </w:r>
    </w:p>
    <w:p w:rsidR="000D7829" w:rsidRPr="000D7829" w:rsidRDefault="000D7829" w:rsidP="000D7829">
      <w:pPr>
        <w:spacing w:after="0" w:line="360" w:lineRule="auto"/>
        <w:ind w:firstLine="360"/>
        <w:jc w:val="both"/>
      </w:pPr>
      <w:r>
        <w:t>W Gminnym Ośrodku Kultury prowadzone były również zajęcia k</w:t>
      </w:r>
      <w:r w:rsidR="0081525C">
        <w:t>omercyjne – odpłatne, prowadzone przez i</w:t>
      </w:r>
      <w:r w:rsidRPr="000D7829">
        <w:t>nstruktor</w:t>
      </w:r>
      <w:r w:rsidR="0081525C">
        <w:t>ów</w:t>
      </w:r>
      <w:r w:rsidRPr="000D7829">
        <w:t xml:space="preserve"> kontraktowy</w:t>
      </w:r>
      <w:r w:rsidR="0081525C">
        <w:t>ch.</w:t>
      </w:r>
    </w:p>
    <w:p w:rsidR="000D7829" w:rsidRPr="000D7829" w:rsidRDefault="000D7829" w:rsidP="0081525C">
      <w:pPr>
        <w:pStyle w:val="Akapitzlist"/>
        <w:numPr>
          <w:ilvl w:val="0"/>
          <w:numId w:val="50"/>
        </w:numPr>
        <w:spacing w:after="0" w:line="360" w:lineRule="auto"/>
        <w:jc w:val="both"/>
      </w:pPr>
      <w:r w:rsidRPr="000D7829">
        <w:t>kurs tańca towarzyskiego</w:t>
      </w:r>
    </w:p>
    <w:p w:rsidR="000D7829" w:rsidRPr="000D7829" w:rsidRDefault="0081525C" w:rsidP="0081525C">
      <w:pPr>
        <w:pStyle w:val="Akapitzlist"/>
        <w:numPr>
          <w:ilvl w:val="0"/>
          <w:numId w:val="50"/>
        </w:numPr>
        <w:spacing w:after="0" w:line="360" w:lineRule="auto"/>
        <w:jc w:val="both"/>
      </w:pPr>
      <w:r>
        <w:t>zajęcia taneczne dla dzieci</w:t>
      </w:r>
    </w:p>
    <w:p w:rsidR="000D7829" w:rsidRDefault="000D7829" w:rsidP="0081525C">
      <w:pPr>
        <w:pStyle w:val="Akapitzlist"/>
        <w:numPr>
          <w:ilvl w:val="0"/>
          <w:numId w:val="50"/>
        </w:numPr>
        <w:spacing w:line="360" w:lineRule="auto"/>
        <w:jc w:val="both"/>
      </w:pPr>
      <w:r w:rsidRPr="000D7829">
        <w:t>zajęcia f</w:t>
      </w:r>
      <w:r w:rsidR="0081525C">
        <w:t>itness</w:t>
      </w:r>
    </w:p>
    <w:p w:rsidR="00CB0B0A" w:rsidRPr="00CB0B0A" w:rsidRDefault="00CB0B0A" w:rsidP="0075226E">
      <w:pPr>
        <w:pStyle w:val="Akapitzlist"/>
        <w:spacing w:after="0" w:line="360" w:lineRule="auto"/>
        <w:ind w:left="0" w:firstLine="709"/>
        <w:jc w:val="both"/>
      </w:pPr>
      <w:r>
        <w:t xml:space="preserve">Gminny Ośrodek Kultury w Fajsławicach kontynuował w 2021r. </w:t>
      </w:r>
      <w:r w:rsidRPr="00CB0B0A">
        <w:t>projek</w:t>
      </w:r>
      <w:r>
        <w:t>t</w:t>
      </w:r>
      <w:r w:rsidRPr="00CB0B0A">
        <w:t xml:space="preserve"> ,,Sieć na kulturę w podregionie chełmsko-zamojskim” w ramach działania 3.2 Innowacyjne rozwiązania na rzecz aktywizacji cyfrowej programu Operacyj</w:t>
      </w:r>
      <w:r>
        <w:t>nego Polska Cyfrowa 2014-2020.</w:t>
      </w:r>
    </w:p>
    <w:p w:rsidR="000D7829" w:rsidRDefault="00E91201" w:rsidP="0075226E">
      <w:pPr>
        <w:spacing w:after="0" w:line="360" w:lineRule="auto"/>
        <w:ind w:firstLine="709"/>
        <w:jc w:val="both"/>
      </w:pPr>
      <w:r w:rsidRPr="002848EB">
        <w:lastRenderedPageBreak/>
        <w:t>Znaczny wpływ na rozwój kultury lokalnej i ludowej maja także działające na terenie gminy stowarzyszenia kobiece i zespoły śpiewacze. To dzięki nim gmina Fajsławice promowana jest na różnego rod</w:t>
      </w:r>
      <w:r>
        <w:t>zaju konkursach, wydarzeniach i </w:t>
      </w:r>
      <w:r w:rsidRPr="002848EB">
        <w:t xml:space="preserve">przeglądach. </w:t>
      </w:r>
    </w:p>
    <w:p w:rsidR="00E91201" w:rsidRPr="002848EB" w:rsidRDefault="00E91201" w:rsidP="0075226E">
      <w:pPr>
        <w:spacing w:after="0" w:line="360" w:lineRule="auto"/>
        <w:ind w:firstLine="709"/>
        <w:jc w:val="both"/>
      </w:pPr>
      <w:r w:rsidRPr="002848EB">
        <w:t>Gminne Stowarzyszenie Ak</w:t>
      </w:r>
      <w:r w:rsidR="008E63FF">
        <w:t>tywnych Kobiet w </w:t>
      </w:r>
      <w:r w:rsidR="00E824DF">
        <w:t>Fajsławicach,</w:t>
      </w:r>
      <w:r>
        <w:t> </w:t>
      </w:r>
      <w:r w:rsidRPr="002848EB">
        <w:t>Stowarzyszenie Na</w:t>
      </w:r>
      <w:r w:rsidR="000C0F6F">
        <w:t xml:space="preserve"> Rzecz Rozwoju Gminy Fajsławice, a także KGW „Razem Lepiej”</w:t>
      </w:r>
      <w:r w:rsidR="00E824DF">
        <w:t xml:space="preserve"> w Ksawerówce i KGW „Kreatywne Marysieńki” </w:t>
      </w:r>
      <w:r w:rsidR="008E63FF">
        <w:t>propagują i </w:t>
      </w:r>
      <w:r w:rsidRPr="002848EB">
        <w:t>kultywują lokalne tradycje kulinarne, a przygotowane przez nie potrawy zdobywają liczne nagrody w konkursach o zasięgu nie tylko wojewódzkim czy ogólnopolskim, ale i za granicą. Zespoły śpiewacze „Siedliszczanki” i „</w:t>
      </w:r>
      <w:proofErr w:type="spellStart"/>
      <w:r w:rsidRPr="002848EB">
        <w:t>Fajsławianki</w:t>
      </w:r>
      <w:proofErr w:type="spellEnd"/>
      <w:r w:rsidRPr="002848EB">
        <w:t>” prezentują na konkursach i przeglądach zakorzenione w historii g</w:t>
      </w:r>
      <w:r>
        <w:t>minnej lokalne pieśni, kolędy i </w:t>
      </w:r>
      <w:r w:rsidRPr="002848EB">
        <w:t>pastorałki. Częste występy w wielu miastach województwa lubelskiego jak i poza nim, dobyte przez nich liczne nagrody i wyróżnienia są wspaniałą promocją gminy.</w:t>
      </w:r>
    </w:p>
    <w:p w:rsidR="00E91201" w:rsidRDefault="00E824DF" w:rsidP="0075226E">
      <w:pPr>
        <w:spacing w:after="0" w:line="360" w:lineRule="auto"/>
        <w:ind w:firstLine="709"/>
        <w:jc w:val="both"/>
        <w:rPr>
          <w:b/>
        </w:rPr>
      </w:pPr>
      <w:r>
        <w:t>W 2021</w:t>
      </w:r>
      <w:r w:rsidR="00E91201" w:rsidRPr="002848EB">
        <w:t xml:space="preserve">r. dotacja podmiotowa z budżetu gminy na funkcjonowanie Gminnego Ośrodka Kultury wyniosła </w:t>
      </w:r>
      <w:r>
        <w:rPr>
          <w:b/>
        </w:rPr>
        <w:t>335 7</w:t>
      </w:r>
      <w:r w:rsidR="00E91201" w:rsidRPr="002848EB">
        <w:rPr>
          <w:b/>
        </w:rPr>
        <w:t>8</w:t>
      </w:r>
      <w:r>
        <w:rPr>
          <w:b/>
        </w:rPr>
        <w:t>0, 99</w:t>
      </w:r>
      <w:r w:rsidR="00E91201" w:rsidRPr="002848EB">
        <w:rPr>
          <w:b/>
        </w:rPr>
        <w:t xml:space="preserve"> zł.</w:t>
      </w:r>
    </w:p>
    <w:p w:rsidR="000D7829" w:rsidRPr="002848EB" w:rsidRDefault="000D7829" w:rsidP="0075226E">
      <w:pPr>
        <w:spacing w:after="0" w:line="360" w:lineRule="auto"/>
        <w:ind w:firstLine="709"/>
        <w:jc w:val="both"/>
        <w:rPr>
          <w:b/>
        </w:rPr>
      </w:pPr>
    </w:p>
    <w:p w:rsidR="002228E2" w:rsidRPr="002848EB" w:rsidRDefault="002228E2" w:rsidP="002228E2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bookmarkStart w:id="56" w:name="_Toc105344857"/>
      <w:r>
        <w:rPr>
          <w:rFonts w:ascii="Times New Roman" w:hAnsi="Times New Roman"/>
        </w:rPr>
        <w:t>BIBLIOTEKI</w:t>
      </w:r>
      <w:bookmarkEnd w:id="56"/>
    </w:p>
    <w:p w:rsidR="003A6118" w:rsidRPr="002848EB" w:rsidRDefault="003A6118" w:rsidP="002F1E2F">
      <w:pPr>
        <w:spacing w:after="0" w:line="360" w:lineRule="auto"/>
        <w:ind w:firstLine="709"/>
        <w:jc w:val="both"/>
      </w:pPr>
      <w:r>
        <w:t>W gminie Fajsławice w 2021</w:t>
      </w:r>
      <w:r w:rsidRPr="002848EB">
        <w:t>r. funkcjonowały dwie biblioteki - Gminna Biblioteka Publiczna w Fajsławicach i jej Filia w Siedliskach Drugich. Siedziba GBP</w:t>
      </w:r>
      <w:r>
        <w:t>, znajduje się w</w:t>
      </w:r>
      <w:r w:rsidRPr="002848EB">
        <w:t xml:space="preserve"> bud</w:t>
      </w:r>
      <w:r>
        <w:t>ynku Gminnego Ośrodka Kultury w </w:t>
      </w:r>
      <w:r w:rsidRPr="002848EB">
        <w:t>Fajsławicach, natomiast jej filia mieści się w</w:t>
      </w:r>
      <w:r>
        <w:t xml:space="preserve"> budynku Szkoły Podstawowej im. </w:t>
      </w:r>
      <w:r w:rsidRPr="002848EB">
        <w:t>Jana Pawła II w Siedliskach Drugich.</w:t>
      </w:r>
    </w:p>
    <w:p w:rsidR="003A6118" w:rsidRDefault="003A6118" w:rsidP="002F1E2F">
      <w:pPr>
        <w:spacing w:after="0" w:line="360" w:lineRule="auto"/>
        <w:ind w:firstLine="709"/>
        <w:jc w:val="both"/>
      </w:pPr>
      <w:r w:rsidRPr="002848EB">
        <w:t xml:space="preserve">Liczba czytelników </w:t>
      </w:r>
      <w:r w:rsidR="00DB3296">
        <w:t>na koniec 2021</w:t>
      </w:r>
      <w:r w:rsidRPr="002848EB">
        <w:t xml:space="preserve">r. </w:t>
      </w:r>
      <w:r w:rsidR="00DB3296">
        <w:t>wynosiła 401</w:t>
      </w:r>
      <w:r w:rsidRPr="002848EB">
        <w:t xml:space="preserve"> i </w:t>
      </w:r>
      <w:r w:rsidR="00DB3296">
        <w:t>zwiększyła się o 48 osób w stosunku do roku 2020</w:t>
      </w:r>
      <w:r w:rsidRPr="002848EB">
        <w:t xml:space="preserve">. </w:t>
      </w:r>
      <w:r w:rsidR="009530D3">
        <w:t>Mimo to nastąpił z</w:t>
      </w:r>
      <w:r w:rsidRPr="002848EB">
        <w:t>naczny spadek</w:t>
      </w:r>
      <w:r w:rsidR="009530D3">
        <w:t xml:space="preserve"> wypożyczeń, bo -</w:t>
      </w:r>
      <w:r w:rsidR="00A917A1">
        <w:t>1273,</w:t>
      </w:r>
      <w:r w:rsidR="00B72F79">
        <w:t xml:space="preserve"> oraz były</w:t>
      </w:r>
      <w:r w:rsidR="00A917A1">
        <w:t xml:space="preserve"> jedynie 2 udostępnienia książek i czasopism</w:t>
      </w:r>
      <w:r w:rsidRPr="002848EB">
        <w:t xml:space="preserve"> </w:t>
      </w:r>
      <w:r w:rsidR="00616340">
        <w:t xml:space="preserve">na miejscu. </w:t>
      </w:r>
      <w:r w:rsidRPr="002848EB">
        <w:t>W ciągu roku łącz</w:t>
      </w:r>
      <w:r w:rsidR="00DB3296">
        <w:t>nie w obu bibliotekach było 2</w:t>
      </w:r>
      <w:r w:rsidRPr="002848EB">
        <w:t>5</w:t>
      </w:r>
      <w:r w:rsidR="00DB3296">
        <w:t>02</w:t>
      </w:r>
      <w:r w:rsidRPr="002848EB">
        <w:t xml:space="preserve"> odwiedzin.</w:t>
      </w:r>
    </w:p>
    <w:p w:rsidR="0017180E" w:rsidRPr="0017180E" w:rsidRDefault="0017180E" w:rsidP="002F1E2F">
      <w:pPr>
        <w:spacing w:after="0" w:line="360" w:lineRule="auto"/>
        <w:ind w:firstLine="709"/>
        <w:jc w:val="both"/>
      </w:pPr>
      <w:r w:rsidRPr="0017180E">
        <w:t>Znaczącym zagrożeniem wpływającym na niską frekwencję czytelniczą stanowi lokalizacja biblioteki głównej</w:t>
      </w:r>
      <w:r>
        <w:t>. Mieszkańcy gminy</w:t>
      </w:r>
      <w:r w:rsidRPr="0017180E">
        <w:t xml:space="preserve"> niechętnie odwiedzają bibliotekę ze względu na odległość od centrum Fajsławic. Stanowi to największe </w:t>
      </w:r>
      <w:r w:rsidRPr="0017180E">
        <w:lastRenderedPageBreak/>
        <w:t xml:space="preserve">utrudnienie dla osób starszych, dla których odległość to duży problem. Mieszkańcy porównują wcześniejszą lokalizację budynku, w której mieściła się biblioteka.  </w:t>
      </w:r>
    </w:p>
    <w:p w:rsidR="0017180E" w:rsidRPr="002848EB" w:rsidRDefault="0017180E" w:rsidP="002F1E2F">
      <w:pPr>
        <w:spacing w:after="0" w:line="360" w:lineRule="auto"/>
        <w:ind w:firstLine="709"/>
        <w:jc w:val="both"/>
      </w:pPr>
      <w:r w:rsidRPr="0017180E">
        <w:t xml:space="preserve">Biblioteka straciła osoby, które wypożyczały książki </w:t>
      </w:r>
      <w:r>
        <w:t>‘’przy okazji’’. Jest to znaczny</w:t>
      </w:r>
      <w:r w:rsidRPr="0017180E">
        <w:t xml:space="preserve"> spadek w ilości wypożyczeń i odwiedzin</w:t>
      </w:r>
      <w:r>
        <w:t xml:space="preserve"> porównując rok 2020 i 2019. Ponadto wpływ na niską frekwencję miała również</w:t>
      </w:r>
      <w:r w:rsidRPr="0017180E">
        <w:t xml:space="preserve"> sytuacja</w:t>
      </w:r>
      <w:r>
        <w:t xml:space="preserve"> epidemiologiczna i</w:t>
      </w:r>
      <w:r w:rsidR="002F1E2F">
        <w:t> </w:t>
      </w:r>
      <w:r w:rsidRPr="0017180E">
        <w:t xml:space="preserve">ciągły wzrost </w:t>
      </w:r>
      <w:proofErr w:type="spellStart"/>
      <w:r w:rsidRPr="0017180E">
        <w:t>zachorowań</w:t>
      </w:r>
      <w:proofErr w:type="spellEnd"/>
      <w:r w:rsidRPr="0017180E">
        <w:t xml:space="preserve"> </w:t>
      </w:r>
      <w:r>
        <w:t xml:space="preserve">na Covid-19 </w:t>
      </w:r>
      <w:r w:rsidRPr="0017180E">
        <w:t>w okresie zimowo jesiennym</w:t>
      </w:r>
      <w:r w:rsidR="007D4B3A">
        <w:t>.</w:t>
      </w:r>
    </w:p>
    <w:p w:rsidR="003A6118" w:rsidRPr="002848EB" w:rsidRDefault="00DB3296" w:rsidP="002F1E2F">
      <w:pPr>
        <w:spacing w:after="0" w:line="360" w:lineRule="auto"/>
        <w:ind w:firstLine="709"/>
        <w:jc w:val="both"/>
      </w:pPr>
      <w:r w:rsidRPr="002848EB">
        <w:t xml:space="preserve">Na koniec roku </w:t>
      </w:r>
      <w:r>
        <w:t>2021</w:t>
      </w:r>
      <w:r w:rsidR="00616340">
        <w:t xml:space="preserve"> </w:t>
      </w:r>
      <w:r>
        <w:t>księgozbiór obu bibliotek zawierał</w:t>
      </w:r>
      <w:r w:rsidRPr="002848EB">
        <w:t xml:space="preserve"> </w:t>
      </w:r>
      <w:r w:rsidRPr="002848EB">
        <w:rPr>
          <w:b/>
        </w:rPr>
        <w:t>12 107</w:t>
      </w:r>
      <w:r w:rsidR="00616340">
        <w:t xml:space="preserve"> </w:t>
      </w:r>
      <w:r w:rsidR="008E63FF">
        <w:t>woluminów i </w:t>
      </w:r>
      <w:r w:rsidR="00616340">
        <w:t>wzbogacił się o 491</w:t>
      </w:r>
      <w:r w:rsidR="003A6118" w:rsidRPr="002848EB">
        <w:t xml:space="preserve"> po</w:t>
      </w:r>
      <w:r w:rsidR="00616340">
        <w:t>zycji książkowych. Ze środków własnych zakupiono 271 egzemplarzy</w:t>
      </w:r>
      <w:r w:rsidR="003A6118" w:rsidRPr="002848EB">
        <w:t xml:space="preserve"> przeznaczając na to łącznie kwotę </w:t>
      </w:r>
      <w:r w:rsidR="00616340">
        <w:rPr>
          <w:b/>
        </w:rPr>
        <w:t>6498,00</w:t>
      </w:r>
      <w:r w:rsidR="003A6118" w:rsidRPr="002848EB">
        <w:rPr>
          <w:b/>
        </w:rPr>
        <w:t xml:space="preserve"> zł</w:t>
      </w:r>
      <w:r w:rsidR="00616340">
        <w:t xml:space="preserve">, natomiast </w:t>
      </w:r>
      <w:r w:rsidR="003A6118" w:rsidRPr="002848EB">
        <w:t xml:space="preserve">ze środków Ministerstwa Kultury i Dziedzictwa Narodowego </w:t>
      </w:r>
      <w:r w:rsidR="008E63FF">
        <w:t>zakupiono 220 egzemplarzy na </w:t>
      </w:r>
      <w:r w:rsidR="00616340">
        <w:t xml:space="preserve">kwotę </w:t>
      </w:r>
      <w:r w:rsidR="00616340">
        <w:rPr>
          <w:b/>
        </w:rPr>
        <w:t>5</w:t>
      </w:r>
      <w:r w:rsidR="003A6118" w:rsidRPr="002848EB">
        <w:rPr>
          <w:b/>
        </w:rPr>
        <w:t>000,00 zł</w:t>
      </w:r>
      <w:r w:rsidR="003A6118" w:rsidRPr="002848EB">
        <w:t>. Pozostałe pozycje to dary przekazane do bibliote</w:t>
      </w:r>
      <w:r w:rsidR="002A0AB2">
        <w:t>ki przez czytelników w ilości 108</w:t>
      </w:r>
      <w:r w:rsidR="003A6118" w:rsidRPr="002848EB">
        <w:t>.</w:t>
      </w:r>
    </w:p>
    <w:p w:rsidR="003A6118" w:rsidRPr="002848EB" w:rsidRDefault="003A6118" w:rsidP="002F1E2F">
      <w:pPr>
        <w:spacing w:after="0" w:line="360" w:lineRule="auto"/>
        <w:ind w:firstLine="709"/>
        <w:jc w:val="both"/>
      </w:pPr>
      <w:r w:rsidRPr="002848EB">
        <w:t>W poszczególnych bibliotekach zatrudnionych było 2</w:t>
      </w:r>
      <w:r w:rsidR="007D4B3A">
        <w:t xml:space="preserve"> pracowników. </w:t>
      </w:r>
      <w:r w:rsidR="007D4B3A" w:rsidRPr="007D4B3A">
        <w:t>Filia biblioteczna zatrudnia 1 osobę na 0,5 etatu na stanowisku starszy bibliotekarz natomiast Biblioteka Główna zatrudnia 1 osobę na 1.</w:t>
      </w:r>
      <w:r w:rsidR="007D4B3A">
        <w:t>0 etatu na stanowisku dyrektor.</w:t>
      </w:r>
    </w:p>
    <w:p w:rsidR="00BC1F8B" w:rsidRPr="00BC1F8B" w:rsidRDefault="00BC1F8B" w:rsidP="002F1E2F">
      <w:pPr>
        <w:pStyle w:val="Zwykytekst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BC1F8B">
        <w:rPr>
          <w:rFonts w:ascii="Times New Roman" w:hAnsi="Times New Roman"/>
          <w:szCs w:val="28"/>
        </w:rPr>
        <w:t xml:space="preserve">Biblioteka </w:t>
      </w:r>
      <w:r>
        <w:rPr>
          <w:rFonts w:ascii="Times New Roman" w:hAnsi="Times New Roman"/>
          <w:szCs w:val="28"/>
        </w:rPr>
        <w:t>w ciągu</w:t>
      </w:r>
      <w:r w:rsidR="00ED2F93">
        <w:rPr>
          <w:rFonts w:ascii="Times New Roman" w:hAnsi="Times New Roman"/>
          <w:szCs w:val="28"/>
        </w:rPr>
        <w:t xml:space="preserve"> roku</w:t>
      </w:r>
      <w:r>
        <w:rPr>
          <w:rFonts w:ascii="Times New Roman" w:hAnsi="Times New Roman"/>
          <w:szCs w:val="28"/>
        </w:rPr>
        <w:t xml:space="preserve"> </w:t>
      </w:r>
      <w:r w:rsidRPr="00BC1F8B">
        <w:rPr>
          <w:rFonts w:ascii="Times New Roman" w:hAnsi="Times New Roman"/>
          <w:szCs w:val="28"/>
        </w:rPr>
        <w:t>zakończyła tworzenie katalogu elektronicznego online</w:t>
      </w:r>
      <w:r>
        <w:rPr>
          <w:rFonts w:ascii="Times New Roman" w:hAnsi="Times New Roman"/>
          <w:szCs w:val="28"/>
        </w:rPr>
        <w:t>. Zakończono</w:t>
      </w:r>
      <w:r w:rsidRPr="00BC1F8B">
        <w:rPr>
          <w:rFonts w:ascii="Times New Roman" w:hAnsi="Times New Roman"/>
          <w:szCs w:val="28"/>
        </w:rPr>
        <w:t xml:space="preserve"> prace nad obklejaniem egzemplarz</w:t>
      </w:r>
      <w:r>
        <w:rPr>
          <w:rFonts w:ascii="Times New Roman" w:hAnsi="Times New Roman"/>
          <w:szCs w:val="28"/>
        </w:rPr>
        <w:t>y kodami kreskowymi, a późną jesienią</w:t>
      </w:r>
      <w:r w:rsidRPr="00BC1F8B">
        <w:rPr>
          <w:rFonts w:ascii="Times New Roman" w:hAnsi="Times New Roman"/>
          <w:szCs w:val="28"/>
        </w:rPr>
        <w:t xml:space="preserve"> rozpoczął się proces rejestracji czytelników.</w:t>
      </w:r>
    </w:p>
    <w:p w:rsidR="003A6118" w:rsidRPr="009D3143" w:rsidRDefault="000F5517" w:rsidP="002F1E2F">
      <w:pPr>
        <w:spacing w:after="0" w:line="360" w:lineRule="auto"/>
        <w:ind w:firstLine="709"/>
        <w:jc w:val="both"/>
      </w:pPr>
      <w:r w:rsidRPr="009D3143">
        <w:t>Mimo trudnej sytuacji epidemicznej jaka spowodowana była pandemią Covid</w:t>
      </w:r>
      <w:r w:rsidR="002F1E2F">
        <w:t>-1</w:t>
      </w:r>
      <w:r w:rsidR="009D3143">
        <w:t xml:space="preserve">9, </w:t>
      </w:r>
      <w:r w:rsidR="003A6118" w:rsidRPr="009D3143">
        <w:t>b</w:t>
      </w:r>
      <w:r w:rsidR="009D3143">
        <w:t xml:space="preserve">iblioteki </w:t>
      </w:r>
      <w:r w:rsidR="003A6118" w:rsidRPr="009D3143">
        <w:t>przy zachowaniu w</w:t>
      </w:r>
      <w:r w:rsidR="009D3143">
        <w:t>szelkich środków ostrożności i higieny organizowały</w:t>
      </w:r>
      <w:r w:rsidR="00EA6D10">
        <w:t xml:space="preserve"> wiele atrakcyjnych wydarzeń, m. in.:</w:t>
      </w:r>
    </w:p>
    <w:p w:rsidR="00EA6D10" w:rsidRDefault="003A6118" w:rsidP="00A76CDB">
      <w:pPr>
        <w:pStyle w:val="Akapitzlist"/>
        <w:numPr>
          <w:ilvl w:val="0"/>
          <w:numId w:val="38"/>
        </w:numPr>
        <w:spacing w:after="0" w:line="360" w:lineRule="auto"/>
        <w:jc w:val="both"/>
      </w:pPr>
      <w:r w:rsidRPr="00EA6D10">
        <w:t xml:space="preserve">Konkursy literackie, plastyczne, rękodzieła </w:t>
      </w:r>
    </w:p>
    <w:p w:rsidR="003A6118" w:rsidRPr="00EA6D10" w:rsidRDefault="003A6118" w:rsidP="00A76CDB">
      <w:pPr>
        <w:pStyle w:val="Akapitzlist"/>
        <w:numPr>
          <w:ilvl w:val="0"/>
          <w:numId w:val="38"/>
        </w:numPr>
        <w:spacing w:after="0" w:line="360" w:lineRule="auto"/>
        <w:jc w:val="both"/>
      </w:pPr>
      <w:r w:rsidRPr="00EA6D10">
        <w:t xml:space="preserve">Lekcje biblioteczne dla uczniów gminnych szkół </w:t>
      </w:r>
    </w:p>
    <w:p w:rsidR="003A6118" w:rsidRPr="009D3143" w:rsidRDefault="009D3143" w:rsidP="00A76CDB">
      <w:pPr>
        <w:pStyle w:val="Akapitzlist"/>
        <w:numPr>
          <w:ilvl w:val="0"/>
          <w:numId w:val="38"/>
        </w:numPr>
        <w:spacing w:after="0" w:line="360" w:lineRule="auto"/>
        <w:jc w:val="both"/>
      </w:pPr>
      <w:r>
        <w:t xml:space="preserve">Narodowe czytanie „Moralność Pani Dulskiej” </w:t>
      </w:r>
      <w:r w:rsidR="003E4954">
        <w:t>G. Zapolskiej</w:t>
      </w:r>
    </w:p>
    <w:p w:rsidR="00EA6D10" w:rsidRDefault="003E4954" w:rsidP="00A76CDB">
      <w:pPr>
        <w:pStyle w:val="Akapitzlist"/>
        <w:numPr>
          <w:ilvl w:val="0"/>
          <w:numId w:val="38"/>
        </w:numPr>
        <w:spacing w:after="0" w:line="360" w:lineRule="auto"/>
        <w:jc w:val="both"/>
      </w:pPr>
      <w:r w:rsidRPr="00EA6D10">
        <w:t>W</w:t>
      </w:r>
      <w:r w:rsidR="003A6118" w:rsidRPr="00EA6D10">
        <w:t xml:space="preserve">spółorganizacja imprez gminnych </w:t>
      </w:r>
    </w:p>
    <w:p w:rsidR="003E4954" w:rsidRPr="00EA6D10" w:rsidRDefault="003E4954" w:rsidP="00A76CDB">
      <w:pPr>
        <w:pStyle w:val="Akapitzlist"/>
        <w:numPr>
          <w:ilvl w:val="0"/>
          <w:numId w:val="38"/>
        </w:numPr>
        <w:spacing w:after="0" w:line="360" w:lineRule="auto"/>
        <w:jc w:val="both"/>
      </w:pPr>
      <w:r w:rsidRPr="00EA6D10">
        <w:t xml:space="preserve">Realizacja projektu </w:t>
      </w:r>
      <w:r w:rsidR="00EA6D10" w:rsidRPr="00EA6D10">
        <w:t>„Komunikatywny Senior”</w:t>
      </w:r>
    </w:p>
    <w:p w:rsidR="00C0679D" w:rsidRPr="00C41546" w:rsidRDefault="00C0679D" w:rsidP="002F1E2F">
      <w:pPr>
        <w:pStyle w:val="Zwykytekst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W 2021</w:t>
      </w:r>
      <w:r w:rsidR="003A6118" w:rsidRPr="002848EB">
        <w:rPr>
          <w:rFonts w:ascii="Times New Roman" w:hAnsi="Times New Roman"/>
          <w:szCs w:val="28"/>
        </w:rPr>
        <w:t>r. biblioteki kontynuowały projekt „Mała książka – Wielki człowi</w:t>
      </w:r>
      <w:r w:rsidR="00D80EEE">
        <w:rPr>
          <w:rFonts w:ascii="Times New Roman" w:hAnsi="Times New Roman"/>
          <w:szCs w:val="28"/>
        </w:rPr>
        <w:t>ek”, w którym wzięło udział 33</w:t>
      </w:r>
      <w:r w:rsidR="003A6118" w:rsidRPr="002848EB">
        <w:rPr>
          <w:rFonts w:ascii="Times New Roman" w:hAnsi="Times New Roman"/>
          <w:szCs w:val="28"/>
        </w:rPr>
        <w:t xml:space="preserve"> najmłodszych czytelników</w:t>
      </w:r>
      <w:r w:rsidRPr="004B1ECE">
        <w:rPr>
          <w:rFonts w:ascii="Times New Roman" w:hAnsi="Times New Roman"/>
          <w:szCs w:val="28"/>
        </w:rPr>
        <w:t>. B</w:t>
      </w:r>
      <w:r w:rsidR="004B1ECE">
        <w:rPr>
          <w:rFonts w:ascii="Times New Roman" w:hAnsi="Times New Roman"/>
          <w:szCs w:val="28"/>
        </w:rPr>
        <w:t>iblioteki</w:t>
      </w:r>
      <w:r w:rsidRPr="004B1ECE">
        <w:rPr>
          <w:rFonts w:ascii="Times New Roman" w:hAnsi="Times New Roman"/>
          <w:szCs w:val="28"/>
        </w:rPr>
        <w:t xml:space="preserve"> otrzymał</w:t>
      </w:r>
      <w:r w:rsidR="004B1ECE">
        <w:rPr>
          <w:rFonts w:ascii="Times New Roman" w:hAnsi="Times New Roman"/>
          <w:szCs w:val="28"/>
        </w:rPr>
        <w:t>y</w:t>
      </w:r>
      <w:r w:rsidRPr="004B1ECE">
        <w:rPr>
          <w:rFonts w:ascii="Times New Roman" w:hAnsi="Times New Roman"/>
          <w:szCs w:val="28"/>
        </w:rPr>
        <w:t xml:space="preserve"> 20</w:t>
      </w:r>
      <w:r w:rsidR="008E63FF">
        <w:rPr>
          <w:rFonts w:ascii="Times New Roman" w:hAnsi="Times New Roman"/>
          <w:szCs w:val="28"/>
        </w:rPr>
        <w:t> </w:t>
      </w:r>
      <w:r w:rsidRPr="00C0679D">
        <w:rPr>
          <w:rFonts w:ascii="Times New Roman" w:hAnsi="Times New Roman"/>
          <w:szCs w:val="28"/>
        </w:rPr>
        <w:t>wyprawek czytelniczych dla dzieci w wieku przedszkolnym, zakładki do książek, przypinki, plakaty, naklejki oraz karty Małego Czytelnika. W 2021 Bib</w:t>
      </w:r>
      <w:r w:rsidR="004B1ECE">
        <w:rPr>
          <w:rFonts w:ascii="Times New Roman" w:hAnsi="Times New Roman"/>
          <w:szCs w:val="28"/>
        </w:rPr>
        <w:t xml:space="preserve">lioteka </w:t>
      </w:r>
      <w:r w:rsidR="004B1ECE">
        <w:rPr>
          <w:rFonts w:ascii="Times New Roman" w:hAnsi="Times New Roman"/>
          <w:szCs w:val="28"/>
        </w:rPr>
        <w:lastRenderedPageBreak/>
        <w:t>w</w:t>
      </w:r>
      <w:r w:rsidR="008E63FF">
        <w:rPr>
          <w:rFonts w:ascii="Times New Roman" w:hAnsi="Times New Roman"/>
          <w:szCs w:val="28"/>
        </w:rPr>
        <w:t> </w:t>
      </w:r>
      <w:r w:rsidR="004B1ECE">
        <w:rPr>
          <w:rFonts w:ascii="Times New Roman" w:hAnsi="Times New Roman"/>
          <w:szCs w:val="28"/>
        </w:rPr>
        <w:t>Fajsławicach wydała 21</w:t>
      </w:r>
      <w:r w:rsidRPr="00C0679D">
        <w:rPr>
          <w:rFonts w:ascii="Times New Roman" w:hAnsi="Times New Roman"/>
          <w:szCs w:val="28"/>
        </w:rPr>
        <w:t xml:space="preserve"> wyprawek czytelniczych, natomias</w:t>
      </w:r>
      <w:r w:rsidR="004B1ECE">
        <w:rPr>
          <w:rFonts w:ascii="Times New Roman" w:hAnsi="Times New Roman"/>
          <w:szCs w:val="28"/>
        </w:rPr>
        <w:t xml:space="preserve">t filia w Siedliskach </w:t>
      </w:r>
      <w:r w:rsidR="008E63FF">
        <w:rPr>
          <w:rFonts w:ascii="Times New Roman" w:hAnsi="Times New Roman"/>
          <w:szCs w:val="28"/>
        </w:rPr>
        <w:t>12 </w:t>
      </w:r>
      <w:r w:rsidR="00D80EEE" w:rsidRPr="00C41546">
        <w:rPr>
          <w:rFonts w:ascii="Times New Roman" w:hAnsi="Times New Roman"/>
          <w:szCs w:val="28"/>
        </w:rPr>
        <w:t>wyprawek.</w:t>
      </w:r>
    </w:p>
    <w:p w:rsidR="00C41546" w:rsidRPr="00C41546" w:rsidRDefault="00C41546" w:rsidP="002F1E2F">
      <w:pPr>
        <w:pStyle w:val="Zwykytekst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C41546">
        <w:rPr>
          <w:rFonts w:ascii="Times New Roman" w:hAnsi="Times New Roman"/>
          <w:szCs w:val="28"/>
        </w:rPr>
        <w:t>Biblioteka wzięła udział w akcji Kinder Mleczna Kanapka Przerwa</w:t>
      </w:r>
      <w:r w:rsidR="00131729">
        <w:rPr>
          <w:rFonts w:ascii="Times New Roman" w:hAnsi="Times New Roman"/>
          <w:szCs w:val="28"/>
        </w:rPr>
        <w:t xml:space="preserve"> na wspólne Czytanie. W rezultacie</w:t>
      </w:r>
      <w:r w:rsidRPr="00C41546">
        <w:rPr>
          <w:rFonts w:ascii="Times New Roman" w:hAnsi="Times New Roman"/>
          <w:szCs w:val="28"/>
        </w:rPr>
        <w:t xml:space="preserve"> otrzymała teatrzyk </w:t>
      </w:r>
      <w:proofErr w:type="spellStart"/>
      <w:r w:rsidRPr="00C41546">
        <w:rPr>
          <w:rFonts w:ascii="Times New Roman" w:hAnsi="Times New Roman"/>
          <w:szCs w:val="28"/>
        </w:rPr>
        <w:t>Kamishibai</w:t>
      </w:r>
      <w:proofErr w:type="spellEnd"/>
      <w:r w:rsidRPr="00C41546">
        <w:rPr>
          <w:rFonts w:ascii="Times New Roman" w:hAnsi="Times New Roman"/>
          <w:szCs w:val="28"/>
        </w:rPr>
        <w:t xml:space="preserve"> oraz 500 zł, za które zostało zak</w:t>
      </w:r>
      <w:r w:rsidR="00131729">
        <w:rPr>
          <w:rFonts w:ascii="Times New Roman" w:hAnsi="Times New Roman"/>
          <w:szCs w:val="28"/>
        </w:rPr>
        <w:t>upiono</w:t>
      </w:r>
      <w:r w:rsidRPr="00C41546">
        <w:rPr>
          <w:rFonts w:ascii="Times New Roman" w:hAnsi="Times New Roman"/>
          <w:szCs w:val="28"/>
        </w:rPr>
        <w:t xml:space="preserve"> 18 książek </w:t>
      </w:r>
      <w:r w:rsidR="00131729">
        <w:rPr>
          <w:rFonts w:ascii="Times New Roman" w:hAnsi="Times New Roman"/>
          <w:szCs w:val="28"/>
        </w:rPr>
        <w:t>dla dzieci</w:t>
      </w:r>
      <w:r w:rsidRPr="00C41546">
        <w:rPr>
          <w:rFonts w:ascii="Times New Roman" w:hAnsi="Times New Roman"/>
          <w:szCs w:val="28"/>
        </w:rPr>
        <w:t>.</w:t>
      </w:r>
    </w:p>
    <w:p w:rsidR="00C41546" w:rsidRDefault="007D08F5" w:rsidP="002F1E2F">
      <w:pPr>
        <w:pStyle w:val="Zwykytekst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Dzięki podpisanej </w:t>
      </w:r>
      <w:r w:rsidRPr="007D08F5">
        <w:rPr>
          <w:rFonts w:ascii="Times New Roman" w:hAnsi="Times New Roman"/>
          <w:szCs w:val="28"/>
        </w:rPr>
        <w:t>w sierpniu 2020</w:t>
      </w:r>
      <w:r>
        <w:rPr>
          <w:rFonts w:ascii="Times New Roman" w:hAnsi="Times New Roman"/>
          <w:szCs w:val="28"/>
        </w:rPr>
        <w:t>r. umowie</w:t>
      </w:r>
      <w:r w:rsidRPr="007D08F5">
        <w:rPr>
          <w:rFonts w:ascii="Times New Roman" w:hAnsi="Times New Roman"/>
          <w:szCs w:val="28"/>
        </w:rPr>
        <w:t xml:space="preserve"> pomiędzy G</w:t>
      </w:r>
      <w:r>
        <w:rPr>
          <w:rFonts w:ascii="Times New Roman" w:hAnsi="Times New Roman"/>
          <w:szCs w:val="28"/>
        </w:rPr>
        <w:t xml:space="preserve">minną </w:t>
      </w:r>
      <w:r w:rsidRPr="007D08F5">
        <w:rPr>
          <w:rFonts w:ascii="Times New Roman" w:hAnsi="Times New Roman"/>
          <w:szCs w:val="28"/>
        </w:rPr>
        <w:t>B</w:t>
      </w:r>
      <w:r>
        <w:rPr>
          <w:rFonts w:ascii="Times New Roman" w:hAnsi="Times New Roman"/>
          <w:szCs w:val="28"/>
        </w:rPr>
        <w:t xml:space="preserve">iblioteką </w:t>
      </w:r>
      <w:r w:rsidRPr="007D08F5">
        <w:rPr>
          <w:rFonts w:ascii="Times New Roman" w:hAnsi="Times New Roman"/>
          <w:szCs w:val="28"/>
        </w:rPr>
        <w:t>P</w:t>
      </w:r>
      <w:r>
        <w:rPr>
          <w:rFonts w:ascii="Times New Roman" w:hAnsi="Times New Roman"/>
          <w:szCs w:val="28"/>
        </w:rPr>
        <w:t>ubliczną</w:t>
      </w:r>
      <w:r w:rsidRPr="007D08F5">
        <w:rPr>
          <w:rFonts w:ascii="Times New Roman" w:hAnsi="Times New Roman"/>
          <w:szCs w:val="28"/>
        </w:rPr>
        <w:t xml:space="preserve"> a Fundacją Zrównoważonego Rozwoju, w lipcu 2021</w:t>
      </w:r>
      <w:r>
        <w:rPr>
          <w:rFonts w:ascii="Times New Roman" w:hAnsi="Times New Roman"/>
          <w:szCs w:val="28"/>
        </w:rPr>
        <w:t xml:space="preserve">r. </w:t>
      </w:r>
      <w:r w:rsidRPr="007D08F5">
        <w:rPr>
          <w:rFonts w:ascii="Times New Roman" w:hAnsi="Times New Roman"/>
          <w:szCs w:val="28"/>
        </w:rPr>
        <w:t>w ramach Programu Operacyjnego Polska Cyfrowa (działanie 3.2 ‘’Innowacyjne rozwiązania na rzecz aktywizacji cyfrowej’’)</w:t>
      </w:r>
      <w:r>
        <w:rPr>
          <w:rFonts w:ascii="Times New Roman" w:hAnsi="Times New Roman"/>
          <w:szCs w:val="28"/>
        </w:rPr>
        <w:t xml:space="preserve"> biblioteka otrzymała </w:t>
      </w:r>
      <w:r w:rsidRPr="007D08F5">
        <w:rPr>
          <w:rFonts w:ascii="Times New Roman" w:hAnsi="Times New Roman"/>
          <w:szCs w:val="28"/>
        </w:rPr>
        <w:t>6 laptopów</w:t>
      </w:r>
      <w:r>
        <w:rPr>
          <w:rFonts w:ascii="Times New Roman" w:hAnsi="Times New Roman"/>
          <w:szCs w:val="28"/>
        </w:rPr>
        <w:t>.</w:t>
      </w:r>
    </w:p>
    <w:p w:rsidR="00941D94" w:rsidRDefault="00941D94" w:rsidP="002F1E2F">
      <w:pPr>
        <w:pStyle w:val="Zwykytekst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Placówka</w:t>
      </w:r>
      <w:r w:rsidRPr="00941D9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zgłosiła się również do akcji</w:t>
      </w:r>
      <w:r w:rsidRPr="00941D9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„</w:t>
      </w:r>
      <w:r w:rsidRPr="00941D94">
        <w:rPr>
          <w:rFonts w:ascii="Times New Roman" w:hAnsi="Times New Roman"/>
          <w:szCs w:val="28"/>
        </w:rPr>
        <w:t>Biblioteka na to czeka 2021” Instytutu</w:t>
      </w:r>
      <w:r w:rsidR="00B90E9C">
        <w:rPr>
          <w:rFonts w:ascii="Times New Roman" w:hAnsi="Times New Roman"/>
          <w:szCs w:val="28"/>
        </w:rPr>
        <w:t xml:space="preserve"> Pamięci Narodowej w wyniku czego otrzymała</w:t>
      </w:r>
      <w:r w:rsidRPr="00941D94">
        <w:rPr>
          <w:rFonts w:ascii="Times New Roman" w:hAnsi="Times New Roman"/>
          <w:szCs w:val="28"/>
        </w:rPr>
        <w:t xml:space="preserve"> 15 egzemplarzy </w:t>
      </w:r>
      <w:r w:rsidR="008E63FF">
        <w:rPr>
          <w:rFonts w:ascii="Times New Roman" w:hAnsi="Times New Roman"/>
          <w:szCs w:val="28"/>
        </w:rPr>
        <w:t>publikacji o </w:t>
      </w:r>
      <w:r w:rsidR="00B90E9C">
        <w:rPr>
          <w:rFonts w:ascii="Times New Roman" w:hAnsi="Times New Roman"/>
          <w:szCs w:val="28"/>
        </w:rPr>
        <w:t xml:space="preserve">tematyce historycznej </w:t>
      </w:r>
      <w:r w:rsidRPr="00941D94">
        <w:rPr>
          <w:rFonts w:ascii="Times New Roman" w:hAnsi="Times New Roman"/>
          <w:szCs w:val="28"/>
        </w:rPr>
        <w:t>o łącznej wartości 600 zł.</w:t>
      </w:r>
    </w:p>
    <w:p w:rsidR="00AE7574" w:rsidRPr="00AE7574" w:rsidRDefault="00AE7574" w:rsidP="002F1E2F">
      <w:pPr>
        <w:pStyle w:val="Zwykytekst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AE7574">
        <w:rPr>
          <w:rFonts w:ascii="Times New Roman" w:hAnsi="Times New Roman"/>
          <w:szCs w:val="28"/>
        </w:rPr>
        <w:t>W połowie listopada</w:t>
      </w:r>
      <w:r>
        <w:rPr>
          <w:rFonts w:ascii="Times New Roman" w:hAnsi="Times New Roman"/>
          <w:szCs w:val="28"/>
        </w:rPr>
        <w:t xml:space="preserve"> 2021r.</w:t>
      </w:r>
      <w:r w:rsidRPr="00AE757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gminna biblioteka utworzyła półkę Bookcrossingową, znajdującą się w Ośrodku Zdrowia.</w:t>
      </w:r>
      <w:r w:rsidRPr="00AE757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Na półce znajdują się książki ofiarowane przez czytelników, z których mogą</w:t>
      </w:r>
      <w:r w:rsidRPr="00AE7574">
        <w:rPr>
          <w:rFonts w:ascii="Times New Roman" w:hAnsi="Times New Roman"/>
          <w:szCs w:val="28"/>
        </w:rPr>
        <w:t xml:space="preserve"> korzystać </w:t>
      </w:r>
      <w:r w:rsidR="001612C4">
        <w:rPr>
          <w:rFonts w:ascii="Times New Roman" w:hAnsi="Times New Roman"/>
          <w:szCs w:val="28"/>
        </w:rPr>
        <w:t>wszyscy mieszkańcy gminy i nie tylko.</w:t>
      </w:r>
    </w:p>
    <w:p w:rsidR="0061672B" w:rsidRPr="0061672B" w:rsidRDefault="0061672B" w:rsidP="002F1E2F">
      <w:pPr>
        <w:pStyle w:val="Zwykytekst"/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61672B">
        <w:rPr>
          <w:rFonts w:ascii="Times New Roman" w:hAnsi="Times New Roman"/>
          <w:szCs w:val="28"/>
        </w:rPr>
        <w:t>Biblioteka główna przeszła modernizację wnętrza pomieszczeń bibliotecznych</w:t>
      </w:r>
      <w:r w:rsidR="00941D94">
        <w:rPr>
          <w:rFonts w:ascii="Times New Roman" w:hAnsi="Times New Roman"/>
          <w:szCs w:val="28"/>
        </w:rPr>
        <w:t>. Z budżetu gminy</w:t>
      </w:r>
      <w:r w:rsidRPr="0061672B">
        <w:rPr>
          <w:rFonts w:ascii="Times New Roman" w:hAnsi="Times New Roman"/>
          <w:szCs w:val="28"/>
        </w:rPr>
        <w:t xml:space="preserve"> </w:t>
      </w:r>
      <w:r w:rsidR="009125BF">
        <w:rPr>
          <w:rFonts w:ascii="Times New Roman" w:hAnsi="Times New Roman"/>
          <w:szCs w:val="28"/>
        </w:rPr>
        <w:t xml:space="preserve">na kwotę </w:t>
      </w:r>
      <w:r w:rsidR="009125BF" w:rsidRPr="009125BF">
        <w:rPr>
          <w:rFonts w:ascii="Times New Roman" w:hAnsi="Times New Roman"/>
          <w:b/>
          <w:szCs w:val="28"/>
        </w:rPr>
        <w:t>4 492,66zł</w:t>
      </w:r>
      <w:r w:rsidR="009125BF">
        <w:rPr>
          <w:rFonts w:ascii="Times New Roman" w:hAnsi="Times New Roman"/>
          <w:szCs w:val="28"/>
        </w:rPr>
        <w:t xml:space="preserve"> zakupiono</w:t>
      </w:r>
      <w:r>
        <w:rPr>
          <w:rFonts w:ascii="Times New Roman" w:hAnsi="Times New Roman"/>
          <w:szCs w:val="28"/>
        </w:rPr>
        <w:t xml:space="preserve"> nowe biurko recepcyjne,</w:t>
      </w:r>
      <w:r w:rsidRPr="0061672B">
        <w:rPr>
          <w:rFonts w:ascii="Times New Roman" w:hAnsi="Times New Roman"/>
          <w:szCs w:val="28"/>
        </w:rPr>
        <w:t xml:space="preserve"> </w:t>
      </w:r>
      <w:proofErr w:type="spellStart"/>
      <w:r w:rsidRPr="0061672B">
        <w:rPr>
          <w:rFonts w:ascii="Times New Roman" w:hAnsi="Times New Roman"/>
          <w:szCs w:val="28"/>
        </w:rPr>
        <w:t>kontenerek</w:t>
      </w:r>
      <w:proofErr w:type="spellEnd"/>
      <w:r w:rsidRPr="0061672B">
        <w:rPr>
          <w:rFonts w:ascii="Times New Roman" w:hAnsi="Times New Roman"/>
          <w:szCs w:val="28"/>
        </w:rPr>
        <w:t xml:space="preserve"> na drukarkę. </w:t>
      </w:r>
      <w:r w:rsidR="00E34C0A">
        <w:rPr>
          <w:rFonts w:ascii="Times New Roman" w:hAnsi="Times New Roman"/>
          <w:szCs w:val="28"/>
        </w:rPr>
        <w:t>p</w:t>
      </w:r>
      <w:r w:rsidR="009125BF">
        <w:rPr>
          <w:rFonts w:ascii="Times New Roman" w:hAnsi="Times New Roman"/>
          <w:szCs w:val="28"/>
        </w:rPr>
        <w:t>ółkę</w:t>
      </w:r>
      <w:r w:rsidR="00E34C0A">
        <w:rPr>
          <w:rFonts w:ascii="Times New Roman" w:hAnsi="Times New Roman"/>
          <w:szCs w:val="28"/>
        </w:rPr>
        <w:t xml:space="preserve"> na gazety</w:t>
      </w:r>
      <w:r w:rsidR="009125BF">
        <w:rPr>
          <w:rFonts w:ascii="Times New Roman" w:hAnsi="Times New Roman"/>
          <w:szCs w:val="28"/>
        </w:rPr>
        <w:t>, figurki kolekcjonerskie, a także wyposażenie</w:t>
      </w:r>
      <w:r w:rsidRPr="0061672B">
        <w:rPr>
          <w:rFonts w:ascii="Times New Roman" w:hAnsi="Times New Roman"/>
          <w:szCs w:val="28"/>
        </w:rPr>
        <w:t xml:space="preserve"> Kącika dla Maluchów ( 2 regały, stolik, taboreciki, dywan, poduszki, tablica</w:t>
      </w:r>
      <w:r w:rsidR="009125BF">
        <w:rPr>
          <w:rFonts w:ascii="Times New Roman" w:hAnsi="Times New Roman"/>
          <w:szCs w:val="28"/>
        </w:rPr>
        <w:t xml:space="preserve">), który powstał </w:t>
      </w:r>
      <w:r w:rsidR="00941D94">
        <w:rPr>
          <w:rFonts w:ascii="Times New Roman" w:hAnsi="Times New Roman"/>
          <w:szCs w:val="28"/>
        </w:rPr>
        <w:t>w styczniu 2021r.</w:t>
      </w:r>
    </w:p>
    <w:p w:rsidR="003A6118" w:rsidRDefault="007D08F5" w:rsidP="002F1E2F">
      <w:pPr>
        <w:spacing w:after="0" w:line="360" w:lineRule="auto"/>
        <w:ind w:firstLine="709"/>
        <w:jc w:val="both"/>
        <w:rPr>
          <w:b/>
        </w:rPr>
      </w:pPr>
      <w:r>
        <w:t>W 2021</w:t>
      </w:r>
      <w:r w:rsidR="003A6118" w:rsidRPr="002848EB">
        <w:t xml:space="preserve">r. dotacja podmiotowa z budżetu gminy na funkcjonowanie bibliotek wyniosła </w:t>
      </w:r>
      <w:r w:rsidR="000441BE">
        <w:rPr>
          <w:b/>
        </w:rPr>
        <w:t>172 118,65</w:t>
      </w:r>
      <w:r w:rsidR="003A6118" w:rsidRPr="002848EB">
        <w:rPr>
          <w:b/>
        </w:rPr>
        <w:t xml:space="preserve"> zł.</w:t>
      </w:r>
    </w:p>
    <w:p w:rsidR="008D6904" w:rsidRPr="002848EB" w:rsidRDefault="008D6904" w:rsidP="008D6904">
      <w:pPr>
        <w:pStyle w:val="Nagwek1"/>
        <w:shd w:val="clear" w:color="auto" w:fill="00B05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PROMOCJA</w:t>
      </w:r>
    </w:p>
    <w:p w:rsidR="008D0712" w:rsidRDefault="008D0712" w:rsidP="00A22F2E">
      <w:pPr>
        <w:spacing w:after="0" w:line="360" w:lineRule="auto"/>
        <w:ind w:firstLine="709"/>
        <w:jc w:val="both"/>
      </w:pPr>
      <w:r w:rsidRPr="008D0712">
        <w:t xml:space="preserve">Promocja gminy, </w:t>
      </w:r>
      <w:r w:rsidR="00091450">
        <w:t>podejmowane działani</w:t>
      </w:r>
      <w:r w:rsidR="008E63FF">
        <w:t>a mające na celu propagowanie i </w:t>
      </w:r>
      <w:r w:rsidR="00091450">
        <w:t>reklamowanie jej walorów, potencjału i zasobów, są ważnym zadaniem samorządu.</w:t>
      </w:r>
    </w:p>
    <w:p w:rsidR="00091450" w:rsidRDefault="00091450" w:rsidP="00A22F2E">
      <w:pPr>
        <w:spacing w:after="0" w:line="360" w:lineRule="auto"/>
        <w:ind w:firstLine="709"/>
        <w:jc w:val="both"/>
      </w:pPr>
      <w:r>
        <w:t>W 2021r. przedstawiciele samorządu gminy lokalni przedsiębiorcy, członkowie stowarzyszeń, twórcy ludowi, rolnicy bardzo często mieli okazję prezentować gminę Fajsławice na antenie TVP 3 Lublin m.in.:</w:t>
      </w:r>
      <w:r w:rsidR="008E63FF">
        <w:t xml:space="preserve"> w programach: </w:t>
      </w:r>
      <w:r w:rsidR="008E63FF">
        <w:lastRenderedPageBreak/>
        <w:t>„Między Wisłą i </w:t>
      </w:r>
      <w:r>
        <w:t>Bugiem”, „Panoramie Lubelskie</w:t>
      </w:r>
      <w:r w:rsidR="00A22F2E">
        <w:t>j, „Wiosna z TVP 3” czy „Lato z </w:t>
      </w:r>
      <w:r>
        <w:t>TVP”.</w:t>
      </w:r>
    </w:p>
    <w:p w:rsidR="00091450" w:rsidRDefault="00091450" w:rsidP="00A22F2E">
      <w:pPr>
        <w:spacing w:after="0" w:line="360" w:lineRule="auto"/>
        <w:ind w:firstLine="709"/>
        <w:jc w:val="both"/>
      </w:pPr>
      <w:r>
        <w:t xml:space="preserve">Najważniejsze informacje, realizowane inwestycje </w:t>
      </w:r>
      <w:r w:rsidR="008F7163">
        <w:t xml:space="preserve">i bieżące działania samorządu, a także wydarzenia z życia lokalnej społeczności zamieszczane są na stronie internetowej gminy </w:t>
      </w:r>
      <w:hyperlink r:id="rId14" w:history="1">
        <w:r w:rsidR="008F7163" w:rsidRPr="005B459D">
          <w:rPr>
            <w:rStyle w:val="Hipercze"/>
          </w:rPr>
          <w:t>www.fajslawice.eu</w:t>
        </w:r>
      </w:hyperlink>
      <w:r w:rsidR="008F7163">
        <w:t xml:space="preserve"> oraz w prasie – Nowego  Tygodnika Chełmskiego i Super Tygodnia Krasnostawskiego. Istotne ogłoszenia i informacje zamieszczane są także na tablicach informacyjnych, znajdujących się w każdym sołectwie.</w:t>
      </w:r>
    </w:p>
    <w:p w:rsidR="008F7163" w:rsidRDefault="008F7163" w:rsidP="00A22F2E">
      <w:pPr>
        <w:spacing w:after="0" w:line="360" w:lineRule="auto"/>
        <w:ind w:firstLine="709"/>
        <w:jc w:val="both"/>
      </w:pPr>
      <w:r>
        <w:t>Najlepszą promocją gminy Fajsławice są organizowane na terenie gminy imprezy i wydarzenia kulturalno-rozrywkowe, mające na celu m.in. zapewnienie mieszkańcom, jak i osobom przyjezdnym atrakcyjnej oferty na spędzania wolnego czasu.</w:t>
      </w:r>
    </w:p>
    <w:p w:rsidR="00B2626D" w:rsidRPr="008D0712" w:rsidRDefault="00B2626D" w:rsidP="00A22F2E">
      <w:pPr>
        <w:spacing w:after="0" w:line="360" w:lineRule="auto"/>
        <w:ind w:firstLine="709"/>
        <w:jc w:val="both"/>
      </w:pPr>
      <w:r>
        <w:t>Rok 2021 był utrudniony ze względu na</w:t>
      </w:r>
      <w:r w:rsidR="00C16150">
        <w:t xml:space="preserve"> trwającą</w:t>
      </w:r>
      <w:r w:rsidR="003F5364">
        <w:t xml:space="preserve"> </w:t>
      </w:r>
      <w:r w:rsidR="00C16150">
        <w:t>nadal</w:t>
      </w:r>
      <w:r>
        <w:t xml:space="preserve"> pandemię </w:t>
      </w:r>
      <w:proofErr w:type="spellStart"/>
      <w:r>
        <w:t>koronawirusa</w:t>
      </w:r>
      <w:proofErr w:type="spellEnd"/>
      <w:r w:rsidR="00C16150">
        <w:t>.</w:t>
      </w:r>
      <w:r w:rsidR="003F5364">
        <w:t xml:space="preserve"> Organizowane przez gminę Faj</w:t>
      </w:r>
      <w:r w:rsidR="008E63FF">
        <w:t>sławice promocyjne wydarzenia i </w:t>
      </w:r>
      <w:r w:rsidR="003F5364">
        <w:t>imprezy plenerowe, przeprowadzone zostały zgodnie z obowiązującymi zasadami bezpieczeństwa i obostrzeniami.</w:t>
      </w:r>
    </w:p>
    <w:p w:rsidR="0015025A" w:rsidRPr="004D2FD0" w:rsidRDefault="0015025A" w:rsidP="00A76CDB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</w:rPr>
      </w:pPr>
      <w:r w:rsidRPr="004D2FD0">
        <w:rPr>
          <w:b/>
        </w:rPr>
        <w:t>Jubileusz 50-lecia pożycia par małżeńskich</w:t>
      </w:r>
      <w:r w:rsidR="001743B2" w:rsidRPr="004D2FD0">
        <w:rPr>
          <w:b/>
        </w:rPr>
        <w:t xml:space="preserve"> - </w:t>
      </w:r>
      <w:r w:rsidRPr="004D2FD0">
        <w:t xml:space="preserve">12 </w:t>
      </w:r>
      <w:r w:rsidR="001743B2" w:rsidRPr="004D2FD0">
        <w:t>czerwca 2021r. i 20 sierpnia 2021r.</w:t>
      </w:r>
    </w:p>
    <w:p w:rsidR="0015025A" w:rsidRPr="00283D93" w:rsidRDefault="0015025A" w:rsidP="00A22F2E">
      <w:pPr>
        <w:spacing w:after="0" w:line="360" w:lineRule="auto"/>
        <w:jc w:val="both"/>
      </w:pPr>
      <w:r w:rsidRPr="00283D93">
        <w:t>Wręczenie:</w:t>
      </w:r>
    </w:p>
    <w:p w:rsidR="0015025A" w:rsidRPr="00283D93" w:rsidRDefault="00A22F2E" w:rsidP="00A76CDB">
      <w:pPr>
        <w:pStyle w:val="Akapitzlist"/>
        <w:numPr>
          <w:ilvl w:val="0"/>
          <w:numId w:val="39"/>
        </w:numPr>
        <w:spacing w:after="0" w:line="360" w:lineRule="auto"/>
        <w:jc w:val="both"/>
      </w:pPr>
      <w:r>
        <w:t>m</w:t>
      </w:r>
      <w:r w:rsidR="0015025A" w:rsidRPr="00283D93">
        <w:t>edali za Długoletnie Pożycie Małżeńskie</w:t>
      </w:r>
      <w:r>
        <w:t>,</w:t>
      </w:r>
    </w:p>
    <w:p w:rsidR="0015025A" w:rsidRPr="00283D93" w:rsidRDefault="00A22F2E" w:rsidP="00A76CDB">
      <w:pPr>
        <w:pStyle w:val="Akapitzlist"/>
        <w:numPr>
          <w:ilvl w:val="0"/>
          <w:numId w:val="39"/>
        </w:numPr>
        <w:spacing w:after="0" w:line="360" w:lineRule="auto"/>
        <w:jc w:val="both"/>
      </w:pPr>
      <w:r>
        <w:t>l</w:t>
      </w:r>
      <w:r w:rsidR="0015025A" w:rsidRPr="00283D93">
        <w:t>egitymacji od Prezydenta RP</w:t>
      </w:r>
      <w:r>
        <w:t>,</w:t>
      </w:r>
    </w:p>
    <w:p w:rsidR="0015025A" w:rsidRPr="00283D93" w:rsidRDefault="00A22F2E" w:rsidP="00A76CDB">
      <w:pPr>
        <w:pStyle w:val="Akapitzlist"/>
        <w:numPr>
          <w:ilvl w:val="0"/>
          <w:numId w:val="39"/>
        </w:numPr>
        <w:spacing w:after="0" w:line="360" w:lineRule="auto"/>
        <w:jc w:val="both"/>
      </w:pPr>
      <w:r>
        <w:t>listów</w:t>
      </w:r>
      <w:r w:rsidR="0015025A" w:rsidRPr="00283D93">
        <w:t xml:space="preserve"> gratulacyjn</w:t>
      </w:r>
      <w:r>
        <w:t>ych</w:t>
      </w:r>
      <w:r w:rsidR="0015025A" w:rsidRPr="00283D93">
        <w:t xml:space="preserve"> od Starosty</w:t>
      </w:r>
      <w:r>
        <w:t>.</w:t>
      </w:r>
    </w:p>
    <w:p w:rsidR="00283D93" w:rsidRPr="004D2FD0" w:rsidRDefault="00283D93" w:rsidP="00A76CDB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</w:pPr>
      <w:r w:rsidRPr="004D2FD0">
        <w:rPr>
          <w:b/>
        </w:rPr>
        <w:t xml:space="preserve">Biesiada z </w:t>
      </w:r>
      <w:proofErr w:type="spellStart"/>
      <w:r w:rsidRPr="004D2FD0">
        <w:rPr>
          <w:b/>
        </w:rPr>
        <w:t>Szeptuchą</w:t>
      </w:r>
      <w:proofErr w:type="spellEnd"/>
      <w:r w:rsidRPr="004D2FD0">
        <w:rPr>
          <w:b/>
        </w:rPr>
        <w:t xml:space="preserve"> - </w:t>
      </w:r>
      <w:r w:rsidRPr="004D2FD0">
        <w:t>27 czerwca 2021r.</w:t>
      </w:r>
    </w:p>
    <w:p w:rsidR="00283D93" w:rsidRPr="00283D93" w:rsidRDefault="00283D93" w:rsidP="00A22F2E">
      <w:pPr>
        <w:spacing w:after="0" w:line="360" w:lineRule="auto"/>
        <w:jc w:val="both"/>
        <w:rPr>
          <w:b/>
        </w:rPr>
      </w:pPr>
      <w:r w:rsidRPr="00283D93">
        <w:t>Stowarzyszenie na Rzecz Rozwoju Gminy Fajsławice</w:t>
      </w:r>
    </w:p>
    <w:p w:rsidR="00283D93" w:rsidRPr="00283D93" w:rsidRDefault="00283D93" w:rsidP="00A22F2E">
      <w:pPr>
        <w:spacing w:after="0" w:line="360" w:lineRule="auto"/>
        <w:jc w:val="both"/>
      </w:pPr>
      <w:r w:rsidRPr="00283D93">
        <w:t>W ramach realizacji grantu „Aktywni dla Aktywnych – Fajsławickie EKO Pasje Zielarskie”</w:t>
      </w:r>
      <w:r w:rsidR="00D24C0B">
        <w:t>.</w:t>
      </w:r>
    </w:p>
    <w:p w:rsidR="00283D93" w:rsidRPr="004D2FD0" w:rsidRDefault="00283D93" w:rsidP="00A76CDB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</w:rPr>
      </w:pPr>
      <w:r w:rsidRPr="004D2FD0">
        <w:rPr>
          <w:b/>
        </w:rPr>
        <w:t xml:space="preserve">Realizacja projektu „Dobre bo Nasze – sprzedawaj lokalnie, wspieraj regionalnie” </w:t>
      </w:r>
    </w:p>
    <w:p w:rsidR="00283D93" w:rsidRDefault="00D24C0B" w:rsidP="00A76CDB">
      <w:pPr>
        <w:pStyle w:val="Akapitzlist"/>
        <w:numPr>
          <w:ilvl w:val="0"/>
          <w:numId w:val="40"/>
        </w:numPr>
        <w:spacing w:after="0" w:line="360" w:lineRule="auto"/>
        <w:jc w:val="both"/>
      </w:pPr>
      <w:r>
        <w:t>d</w:t>
      </w:r>
      <w:r w:rsidR="00283D93" w:rsidRPr="00274E0A">
        <w:t>ofinansowanie z Krajowej Sieci Obszarów W</w:t>
      </w:r>
      <w:r w:rsidR="00274E0A">
        <w:t>iejskich</w:t>
      </w:r>
    </w:p>
    <w:p w:rsidR="00283D93" w:rsidRPr="004D2FD0" w:rsidRDefault="00274E0A" w:rsidP="00A76CDB">
      <w:pPr>
        <w:pStyle w:val="Akapitzlist"/>
        <w:numPr>
          <w:ilvl w:val="0"/>
          <w:numId w:val="40"/>
        </w:numPr>
        <w:spacing w:after="0" w:line="360" w:lineRule="auto"/>
        <w:jc w:val="both"/>
      </w:pPr>
      <w:r>
        <w:t>Gminny Ośrodek Kultury w Fajsławicach</w:t>
      </w:r>
    </w:p>
    <w:p w:rsidR="00283D93" w:rsidRPr="00274E0A" w:rsidRDefault="00D24C0B" w:rsidP="00A76CDB">
      <w:pPr>
        <w:pStyle w:val="Akapitzlist"/>
        <w:numPr>
          <w:ilvl w:val="0"/>
          <w:numId w:val="40"/>
        </w:numPr>
        <w:spacing w:after="0" w:line="360" w:lineRule="auto"/>
        <w:jc w:val="both"/>
      </w:pPr>
      <w:r>
        <w:lastRenderedPageBreak/>
        <w:t>w</w:t>
      </w:r>
      <w:r w:rsidR="00283D93" w:rsidRPr="00274E0A">
        <w:t>arsztaty rękodzielnicze</w:t>
      </w:r>
    </w:p>
    <w:p w:rsidR="00283D93" w:rsidRDefault="00D24C0B" w:rsidP="00A76CDB">
      <w:pPr>
        <w:pStyle w:val="Akapitzlist"/>
        <w:numPr>
          <w:ilvl w:val="0"/>
          <w:numId w:val="40"/>
        </w:numPr>
        <w:spacing w:after="0" w:line="360" w:lineRule="auto"/>
        <w:jc w:val="both"/>
      </w:pPr>
      <w:r>
        <w:t>s</w:t>
      </w:r>
      <w:r w:rsidR="00283D93" w:rsidRPr="00274E0A">
        <w:t>zkolenia</w:t>
      </w:r>
    </w:p>
    <w:p w:rsidR="00FA1451" w:rsidRPr="00FA1451" w:rsidRDefault="00FA1451" w:rsidP="00A76CDB">
      <w:pPr>
        <w:pStyle w:val="Akapitzlist"/>
        <w:numPr>
          <w:ilvl w:val="0"/>
          <w:numId w:val="40"/>
        </w:numPr>
        <w:spacing w:after="0" w:line="360" w:lineRule="auto"/>
        <w:jc w:val="both"/>
      </w:pPr>
      <w:r w:rsidRPr="00274E0A">
        <w:t>2 imprezy plenerowe</w:t>
      </w:r>
      <w:r>
        <w:t>:</w:t>
      </w:r>
    </w:p>
    <w:p w:rsidR="00283D93" w:rsidRPr="004D2FD0" w:rsidRDefault="00283D93" w:rsidP="00A76CDB">
      <w:pPr>
        <w:pStyle w:val="Akapitzlist"/>
        <w:numPr>
          <w:ilvl w:val="0"/>
          <w:numId w:val="41"/>
        </w:numPr>
        <w:spacing w:after="0" w:line="360" w:lineRule="auto"/>
        <w:jc w:val="both"/>
        <w:rPr>
          <w:b/>
        </w:rPr>
      </w:pPr>
      <w:r w:rsidRPr="004D2FD0">
        <w:rPr>
          <w:b/>
        </w:rPr>
        <w:t>Jarmark Produktu Tradycyjnego i Rękodzieła</w:t>
      </w:r>
      <w:r w:rsidR="00274E0A" w:rsidRPr="004D2FD0">
        <w:rPr>
          <w:b/>
        </w:rPr>
        <w:t xml:space="preserve"> - 19 września 2021r.</w:t>
      </w:r>
    </w:p>
    <w:p w:rsidR="00283D93" w:rsidRPr="004D2FD0" w:rsidRDefault="00283D93" w:rsidP="00A76CDB">
      <w:pPr>
        <w:pStyle w:val="Akapitzlist"/>
        <w:numPr>
          <w:ilvl w:val="0"/>
          <w:numId w:val="41"/>
        </w:numPr>
        <w:spacing w:after="0" w:line="360" w:lineRule="auto"/>
        <w:jc w:val="both"/>
        <w:rPr>
          <w:b/>
        </w:rPr>
      </w:pPr>
      <w:r w:rsidRPr="004D2FD0">
        <w:rPr>
          <w:b/>
        </w:rPr>
        <w:t>Biesiada Kół Gospodyń Wiejskich</w:t>
      </w:r>
      <w:r w:rsidR="00274E0A" w:rsidRPr="004D2FD0">
        <w:rPr>
          <w:b/>
        </w:rPr>
        <w:t xml:space="preserve"> - 31 lipca 2021r.</w:t>
      </w:r>
    </w:p>
    <w:p w:rsidR="00283D93" w:rsidRPr="004D2FD0" w:rsidRDefault="00274E0A" w:rsidP="00A76CDB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</w:rPr>
      </w:pPr>
      <w:r w:rsidRPr="004D2FD0">
        <w:rPr>
          <w:b/>
        </w:rPr>
        <w:t>VII Wojewódzkie Święto Ziół i Paraf</w:t>
      </w:r>
      <w:r w:rsidR="008E63FF">
        <w:rPr>
          <w:b/>
        </w:rPr>
        <w:t>ialno-Gminne Święto Plonów – 15 </w:t>
      </w:r>
      <w:r w:rsidRPr="004D2FD0">
        <w:rPr>
          <w:b/>
        </w:rPr>
        <w:t>sierpnia 2021r.</w:t>
      </w:r>
    </w:p>
    <w:p w:rsidR="0038615F" w:rsidRPr="0038615F" w:rsidRDefault="00A22F2E" w:rsidP="00A76CDB">
      <w:pPr>
        <w:pStyle w:val="Akapitzlist"/>
        <w:numPr>
          <w:ilvl w:val="0"/>
          <w:numId w:val="42"/>
        </w:numPr>
        <w:spacing w:after="0" w:line="360" w:lineRule="auto"/>
        <w:jc w:val="both"/>
      </w:pPr>
      <w:r>
        <w:t>w</w:t>
      </w:r>
      <w:r w:rsidR="0038615F" w:rsidRPr="0038615F">
        <w:t>spółpraca z Urzędem Marszałkowskim Województwa Lubelskiego</w:t>
      </w:r>
      <w:r>
        <w:t>,</w:t>
      </w:r>
    </w:p>
    <w:p w:rsidR="0038615F" w:rsidRPr="0038615F" w:rsidRDefault="00D24C0B" w:rsidP="00A76CDB">
      <w:pPr>
        <w:pStyle w:val="Akapitzlist"/>
        <w:numPr>
          <w:ilvl w:val="0"/>
          <w:numId w:val="42"/>
        </w:numPr>
        <w:spacing w:after="0" w:line="360" w:lineRule="auto"/>
        <w:jc w:val="both"/>
      </w:pPr>
      <w:r>
        <w:t>u</w:t>
      </w:r>
      <w:r w:rsidR="0038615F" w:rsidRPr="0038615F">
        <w:t xml:space="preserve">dział </w:t>
      </w:r>
      <w:r w:rsidR="001743B2">
        <w:t>14</w:t>
      </w:r>
      <w:r w:rsidR="0038615F" w:rsidRPr="0038615F">
        <w:t xml:space="preserve"> gmin z województwa lubelskiego</w:t>
      </w:r>
      <w:r w:rsidR="00A22F2E">
        <w:t>,</w:t>
      </w:r>
    </w:p>
    <w:p w:rsidR="004D2FD0" w:rsidRDefault="00D24C0B" w:rsidP="00A76CDB">
      <w:pPr>
        <w:pStyle w:val="Akapitzlist"/>
        <w:numPr>
          <w:ilvl w:val="0"/>
          <w:numId w:val="42"/>
        </w:numPr>
        <w:spacing w:after="0" w:line="360" w:lineRule="auto"/>
        <w:jc w:val="both"/>
      </w:pPr>
      <w:r>
        <w:t>t</w:t>
      </w:r>
      <w:r w:rsidR="0038615F" w:rsidRPr="0038615F">
        <w:t>ransmisja wydarzenia na antenie TVP 3 Lublin</w:t>
      </w:r>
      <w:r w:rsidR="00A22F2E">
        <w:t>.</w:t>
      </w:r>
    </w:p>
    <w:p w:rsidR="008D6904" w:rsidRPr="004D2FD0" w:rsidRDefault="00FA1451" w:rsidP="00A76CDB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</w:rPr>
      </w:pPr>
      <w:r w:rsidRPr="004D2FD0">
        <w:rPr>
          <w:b/>
        </w:rPr>
        <w:t>II Charytatywny Turniej Piłki Nożnej Oldbojów o Puchar Wójta Gminy Fajsławice - 10 października 2021r.</w:t>
      </w:r>
    </w:p>
    <w:p w:rsidR="00FA1451" w:rsidRPr="00FA1451" w:rsidRDefault="00CB1FBA" w:rsidP="00A76CDB">
      <w:pPr>
        <w:pStyle w:val="Akapitzlist"/>
        <w:numPr>
          <w:ilvl w:val="0"/>
          <w:numId w:val="43"/>
        </w:numPr>
        <w:spacing w:after="0" w:line="360" w:lineRule="auto"/>
        <w:jc w:val="both"/>
      </w:pPr>
      <w:r>
        <w:t>w</w:t>
      </w:r>
      <w:r w:rsidR="00FA1451" w:rsidRPr="00FA1451">
        <w:t>spółpraca ze Stowarzyszeniem Manufaktura Futbolu</w:t>
      </w:r>
    </w:p>
    <w:p w:rsidR="00FA1451" w:rsidRPr="00FA1451" w:rsidRDefault="00CB1FBA" w:rsidP="00A76CDB">
      <w:pPr>
        <w:pStyle w:val="Akapitzlist"/>
        <w:numPr>
          <w:ilvl w:val="0"/>
          <w:numId w:val="43"/>
        </w:numPr>
        <w:spacing w:after="0" w:line="360" w:lineRule="auto"/>
        <w:jc w:val="both"/>
      </w:pPr>
      <w:r>
        <w:t>t</w:t>
      </w:r>
      <w:r w:rsidR="00FA1451" w:rsidRPr="00FA1451">
        <w:t>urniej piłkarski</w:t>
      </w:r>
    </w:p>
    <w:p w:rsidR="00FA1451" w:rsidRDefault="00CB1FBA" w:rsidP="00A76CDB">
      <w:pPr>
        <w:pStyle w:val="Akapitzlist"/>
        <w:numPr>
          <w:ilvl w:val="0"/>
          <w:numId w:val="43"/>
        </w:numPr>
        <w:spacing w:after="0" w:line="360" w:lineRule="auto"/>
        <w:jc w:val="both"/>
      </w:pPr>
      <w:r>
        <w:t>l</w:t>
      </w:r>
      <w:r w:rsidR="00FA1451" w:rsidRPr="00FA1451">
        <w:t xml:space="preserve">icytacje </w:t>
      </w:r>
      <w:r w:rsidR="00FA1451">
        <w:t>i loteria fantowa</w:t>
      </w:r>
    </w:p>
    <w:p w:rsidR="00FA1451" w:rsidRPr="004D2FD0" w:rsidRDefault="00FA1451" w:rsidP="00A76CDB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</w:pPr>
      <w:r w:rsidRPr="004D2FD0">
        <w:rPr>
          <w:b/>
        </w:rPr>
        <w:t>Obchody świąt państwowych</w:t>
      </w:r>
      <w:r w:rsidR="004D04C1" w:rsidRPr="004D2FD0">
        <w:rPr>
          <w:b/>
        </w:rPr>
        <w:t xml:space="preserve"> i rocznic wydarzeń historycznych</w:t>
      </w:r>
      <w:r w:rsidRPr="004D2FD0">
        <w:rPr>
          <w:b/>
        </w:rPr>
        <w:t xml:space="preserve"> </w:t>
      </w:r>
      <w:r w:rsidRPr="004D2FD0">
        <w:t>– Święta Konstytucji 3 Maja i Narodowego Święta Niepodległości</w:t>
      </w:r>
      <w:r w:rsidR="004D04C1" w:rsidRPr="004D2FD0">
        <w:t>, 41. rocznicy Lubelskiego Lipca ’80, obchody Dnia Solidarności i Wolności w ramach 41. rocznicy podpisania porozumień sierpniowych.</w:t>
      </w:r>
    </w:p>
    <w:p w:rsidR="00FA1451" w:rsidRPr="0038615F" w:rsidRDefault="00CB1FBA" w:rsidP="00A76CDB">
      <w:pPr>
        <w:pStyle w:val="Akapitzlist"/>
        <w:numPr>
          <w:ilvl w:val="0"/>
          <w:numId w:val="44"/>
        </w:numPr>
        <w:spacing w:after="0" w:line="360" w:lineRule="auto"/>
        <w:jc w:val="both"/>
      </w:pPr>
      <w:r>
        <w:t>m</w:t>
      </w:r>
      <w:r w:rsidR="00FA1451" w:rsidRPr="0038615F">
        <w:t>sza świ</w:t>
      </w:r>
      <w:r w:rsidR="0038615F">
        <w:t>ę</w:t>
      </w:r>
      <w:r w:rsidR="00FA1451" w:rsidRPr="0038615F">
        <w:t>ta w intencji Ojczyzny</w:t>
      </w:r>
      <w:r>
        <w:t>,</w:t>
      </w:r>
    </w:p>
    <w:p w:rsidR="00FA1451" w:rsidRDefault="00CB1FBA" w:rsidP="00A76CDB">
      <w:pPr>
        <w:pStyle w:val="Akapitzlist"/>
        <w:numPr>
          <w:ilvl w:val="0"/>
          <w:numId w:val="44"/>
        </w:numPr>
        <w:spacing w:after="0" w:line="360" w:lineRule="auto"/>
        <w:jc w:val="both"/>
      </w:pPr>
      <w:r>
        <w:t>z</w:t>
      </w:r>
      <w:r w:rsidR="00FA1451" w:rsidRPr="0038615F">
        <w:t>łożenie wieńców i zniczy przy pomniku Powstańców Styczniowych</w:t>
      </w:r>
      <w:r>
        <w:t>,</w:t>
      </w:r>
    </w:p>
    <w:p w:rsidR="004D04C1" w:rsidRDefault="00CB1FBA" w:rsidP="00A76CDB">
      <w:pPr>
        <w:pStyle w:val="Akapitzlist"/>
        <w:numPr>
          <w:ilvl w:val="0"/>
          <w:numId w:val="44"/>
        </w:numPr>
        <w:spacing w:after="0" w:line="360" w:lineRule="auto"/>
        <w:jc w:val="both"/>
      </w:pPr>
      <w:r>
        <w:t>z</w:t>
      </w:r>
      <w:r w:rsidR="004D04C1" w:rsidRPr="0038615F">
        <w:t>łożenie wieńcó</w:t>
      </w:r>
      <w:r w:rsidR="004D04C1">
        <w:t>w</w:t>
      </w:r>
      <w:r w:rsidR="004D04C1" w:rsidRPr="0038615F">
        <w:t xml:space="preserve"> przy pomniku</w:t>
      </w:r>
      <w:r w:rsidR="004D04C1">
        <w:t xml:space="preserve"> </w:t>
      </w:r>
      <w:r w:rsidR="00225F35">
        <w:t>Wdzięczności w Lublinie</w:t>
      </w:r>
      <w:r>
        <w:t>.</w:t>
      </w:r>
    </w:p>
    <w:p w:rsidR="004D04C1" w:rsidRPr="004D2FD0" w:rsidRDefault="004D04C1" w:rsidP="00A76CDB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</w:rPr>
      </w:pPr>
      <w:r w:rsidRPr="004D2FD0">
        <w:rPr>
          <w:b/>
        </w:rPr>
        <w:t>Piknik Rodzinny w Ksawerówce - 20 czerwca 2021r.</w:t>
      </w:r>
    </w:p>
    <w:p w:rsidR="004D04C1" w:rsidRDefault="00CB1FBA" w:rsidP="00A76CDB">
      <w:pPr>
        <w:pStyle w:val="Akapitzlist"/>
        <w:numPr>
          <w:ilvl w:val="0"/>
          <w:numId w:val="45"/>
        </w:numPr>
        <w:spacing w:after="0" w:line="360" w:lineRule="auto"/>
        <w:jc w:val="both"/>
      </w:pPr>
      <w:r>
        <w:t>u</w:t>
      </w:r>
      <w:r w:rsidR="004D04C1" w:rsidRPr="004D04C1">
        <w:t>roczyste otwa</w:t>
      </w:r>
      <w:r>
        <w:t>rcie terenu świetlicy wiejskiej,</w:t>
      </w:r>
    </w:p>
    <w:p w:rsidR="004D04C1" w:rsidRDefault="00CB1FBA" w:rsidP="00A76CDB">
      <w:pPr>
        <w:pStyle w:val="Akapitzlist"/>
        <w:numPr>
          <w:ilvl w:val="0"/>
          <w:numId w:val="45"/>
        </w:numPr>
        <w:spacing w:after="0" w:line="360" w:lineRule="auto"/>
        <w:jc w:val="both"/>
      </w:pPr>
      <w:r>
        <w:t>w</w:t>
      </w:r>
      <w:r w:rsidR="00A85F02">
        <w:t>spółpraca z KGW „Razem Lepiej”</w:t>
      </w:r>
      <w:r w:rsidR="008E63FF">
        <w:t xml:space="preserve"> w Ksawerówce i jednostką OSP w </w:t>
      </w:r>
      <w:r w:rsidR="00A85F02">
        <w:t>Ksawerówce</w:t>
      </w:r>
      <w:r>
        <w:t>.</w:t>
      </w:r>
    </w:p>
    <w:p w:rsidR="0038615F" w:rsidRPr="004D2FD0" w:rsidRDefault="00225F35" w:rsidP="00A76CDB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</w:rPr>
      </w:pPr>
      <w:r w:rsidRPr="004D2FD0">
        <w:rPr>
          <w:b/>
        </w:rPr>
        <w:t>Montaż pojemnika na nakrętki – 30 grudnia 2021r.</w:t>
      </w:r>
    </w:p>
    <w:p w:rsidR="00225F35" w:rsidRDefault="00CB1FBA" w:rsidP="00A76CDB">
      <w:pPr>
        <w:pStyle w:val="Akapitzlist"/>
        <w:numPr>
          <w:ilvl w:val="0"/>
          <w:numId w:val="46"/>
        </w:numPr>
        <w:spacing w:after="0" w:line="360" w:lineRule="auto"/>
        <w:jc w:val="both"/>
      </w:pPr>
      <w:r>
        <w:t>i</w:t>
      </w:r>
      <w:r w:rsidR="00225F35">
        <w:t>nicjatorzy i wykonawcy</w:t>
      </w:r>
      <w:r w:rsidR="00225F35" w:rsidRPr="00225F35">
        <w:t>:</w:t>
      </w:r>
      <w:r w:rsidR="00225F35">
        <w:t xml:space="preserve"> </w:t>
      </w:r>
      <w:r w:rsidR="00225F35" w:rsidRPr="00225F35">
        <w:t>Maria i Kamil Madej oraz Radosław Rozwałka</w:t>
      </w:r>
    </w:p>
    <w:p w:rsidR="00225F35" w:rsidRPr="00747D1B" w:rsidRDefault="00225F35" w:rsidP="00A76CDB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</w:rPr>
      </w:pPr>
      <w:r w:rsidRPr="00747D1B">
        <w:rPr>
          <w:b/>
        </w:rPr>
        <w:t xml:space="preserve">75. rocznica tragicznych wydarzeń w Ignasinie - 8 września 1946r. </w:t>
      </w:r>
    </w:p>
    <w:p w:rsidR="00D8751E" w:rsidRPr="00D8751E" w:rsidRDefault="00CB1FBA" w:rsidP="00A76CDB">
      <w:pPr>
        <w:pStyle w:val="Akapitzlist"/>
        <w:numPr>
          <w:ilvl w:val="0"/>
          <w:numId w:val="46"/>
        </w:numPr>
        <w:spacing w:after="0" w:line="360" w:lineRule="auto"/>
        <w:jc w:val="both"/>
      </w:pPr>
      <w:r>
        <w:t>w</w:t>
      </w:r>
      <w:r w:rsidR="00D8751E" w:rsidRPr="00D8751E">
        <w:t>spółpraca z Instytutem Pamięci Narodowej Oddział w Lublinie</w:t>
      </w:r>
      <w:r>
        <w:t>,</w:t>
      </w:r>
    </w:p>
    <w:p w:rsidR="00225F35" w:rsidRPr="00D8751E" w:rsidRDefault="00CB1FBA" w:rsidP="00A76CDB">
      <w:pPr>
        <w:pStyle w:val="Akapitzlist"/>
        <w:numPr>
          <w:ilvl w:val="0"/>
          <w:numId w:val="46"/>
        </w:numPr>
        <w:spacing w:after="0" w:line="360" w:lineRule="auto"/>
        <w:jc w:val="both"/>
      </w:pPr>
      <w:r>
        <w:lastRenderedPageBreak/>
        <w:t>m</w:t>
      </w:r>
      <w:r w:rsidR="00A85F02" w:rsidRPr="00D8751E">
        <w:t xml:space="preserve">sza święta w intencji </w:t>
      </w:r>
      <w:r w:rsidR="00D8751E" w:rsidRPr="00D8751E">
        <w:t>poległych w tragicznych wydarzeniach</w:t>
      </w:r>
      <w:r>
        <w:t>,</w:t>
      </w:r>
    </w:p>
    <w:p w:rsidR="00D8751E" w:rsidRDefault="00CB1FBA" w:rsidP="00A76CDB">
      <w:pPr>
        <w:pStyle w:val="Akapitzlist"/>
        <w:numPr>
          <w:ilvl w:val="0"/>
          <w:numId w:val="46"/>
        </w:numPr>
        <w:spacing w:after="0" w:line="360" w:lineRule="auto"/>
        <w:jc w:val="both"/>
      </w:pPr>
      <w:r>
        <w:t>o</w:t>
      </w:r>
      <w:r w:rsidR="000E6373">
        <w:t>dsłonięcie tablicy pamiątkowej</w:t>
      </w:r>
      <w:r w:rsidR="000E6373" w:rsidRPr="00CB1FBA">
        <w:rPr>
          <w:sz w:val="24"/>
          <w:szCs w:val="24"/>
        </w:rPr>
        <w:t xml:space="preserve"> </w:t>
      </w:r>
      <w:r w:rsidR="000E6373" w:rsidRPr="000E6373">
        <w:t xml:space="preserve">poświęconej działalności członków oddziału Armii Krajowej, której przewodził Antoni </w:t>
      </w:r>
      <w:proofErr w:type="spellStart"/>
      <w:r w:rsidR="000E6373" w:rsidRPr="000E6373">
        <w:t>Kopaczewski</w:t>
      </w:r>
      <w:proofErr w:type="spellEnd"/>
      <w:r w:rsidR="000E6373" w:rsidRPr="000E6373">
        <w:t xml:space="preserve"> pseudonim „Lew”</w:t>
      </w:r>
      <w:r>
        <w:t>.</w:t>
      </w:r>
    </w:p>
    <w:p w:rsidR="001F40BE" w:rsidRPr="00747D1B" w:rsidRDefault="00747D1B" w:rsidP="00A76CDB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b/>
        </w:rPr>
      </w:pPr>
      <w:r>
        <w:rPr>
          <w:b/>
        </w:rPr>
        <w:t xml:space="preserve"> </w:t>
      </w:r>
      <w:r w:rsidR="001F40BE" w:rsidRPr="00747D1B">
        <w:rPr>
          <w:b/>
        </w:rPr>
        <w:t xml:space="preserve">Konferencja Towarzystw </w:t>
      </w:r>
      <w:r>
        <w:rPr>
          <w:b/>
        </w:rPr>
        <w:t>Regionalnych Lubelszczyzny - 23</w:t>
      </w:r>
      <w:r w:rsidR="001F40BE" w:rsidRPr="00747D1B">
        <w:rPr>
          <w:b/>
        </w:rPr>
        <w:t>-24 października 2021r.</w:t>
      </w:r>
    </w:p>
    <w:p w:rsidR="001F40BE" w:rsidRDefault="001F40BE" w:rsidP="00A76CDB">
      <w:pPr>
        <w:pStyle w:val="Akapitzlist"/>
        <w:numPr>
          <w:ilvl w:val="0"/>
          <w:numId w:val="47"/>
        </w:numPr>
        <w:spacing w:after="0" w:line="360" w:lineRule="auto"/>
        <w:jc w:val="both"/>
      </w:pPr>
      <w:r w:rsidRPr="001F40BE">
        <w:t>„Towarzystwa Regionalne wobec pro</w:t>
      </w:r>
      <w:r w:rsidR="008E63FF">
        <w:t xml:space="preserve">blemów </w:t>
      </w:r>
      <w:proofErr w:type="spellStart"/>
      <w:r w:rsidR="008E63FF">
        <w:t>grobownictwa</w:t>
      </w:r>
      <w:proofErr w:type="spellEnd"/>
      <w:r w:rsidR="008E63FF">
        <w:t xml:space="preserve"> wojennego w </w:t>
      </w:r>
      <w:r w:rsidR="00211A6B">
        <w:t>Polsce i </w:t>
      </w:r>
      <w:r w:rsidRPr="001F40BE">
        <w:t>na Lubelszczyźnie”</w:t>
      </w:r>
      <w:r w:rsidR="00211A6B">
        <w:t>,</w:t>
      </w:r>
    </w:p>
    <w:p w:rsidR="001F40BE" w:rsidRDefault="00211A6B" w:rsidP="00A76CDB">
      <w:pPr>
        <w:pStyle w:val="Akapitzlist"/>
        <w:numPr>
          <w:ilvl w:val="0"/>
          <w:numId w:val="47"/>
        </w:numPr>
        <w:spacing w:after="0" w:line="360" w:lineRule="auto"/>
        <w:jc w:val="both"/>
      </w:pPr>
      <w:r>
        <w:t>p</w:t>
      </w:r>
      <w:r w:rsidR="001F40BE">
        <w:t>rezentacja dotycząca kwest cmentarnych</w:t>
      </w:r>
      <w:r>
        <w:t>,</w:t>
      </w:r>
    </w:p>
    <w:p w:rsidR="001743B2" w:rsidRPr="001F40BE" w:rsidRDefault="00211A6B" w:rsidP="00A76CDB">
      <w:pPr>
        <w:pStyle w:val="Akapitzlist"/>
        <w:numPr>
          <w:ilvl w:val="0"/>
          <w:numId w:val="47"/>
        </w:numPr>
        <w:spacing w:after="0" w:line="360" w:lineRule="auto"/>
        <w:jc w:val="both"/>
      </w:pPr>
      <w:r>
        <w:t>w</w:t>
      </w:r>
      <w:r w:rsidR="001743B2">
        <w:t>ystawa fotograficzna „Cmentarze i groby wojenne w gminie Fajsławice”</w:t>
      </w:r>
      <w:r>
        <w:t>.</w:t>
      </w:r>
    </w:p>
    <w:p w:rsidR="000E6373" w:rsidRPr="001F40BE" w:rsidRDefault="000E6373" w:rsidP="00A22F2E">
      <w:pPr>
        <w:spacing w:after="0" w:line="360" w:lineRule="auto"/>
        <w:ind w:firstLine="708"/>
        <w:jc w:val="both"/>
        <w:rPr>
          <w:b/>
        </w:rPr>
      </w:pPr>
    </w:p>
    <w:p w:rsidR="0038615F" w:rsidRDefault="0038615F" w:rsidP="00A22F2E">
      <w:pPr>
        <w:spacing w:after="0" w:line="360" w:lineRule="auto"/>
        <w:jc w:val="both"/>
      </w:pPr>
      <w:r>
        <w:t xml:space="preserve">Łącznie roczna dotacja z budżetu gminy  w 2021r. na działania promocyjne, uwzględniające zakup materiałów </w:t>
      </w:r>
      <w:r w:rsidR="00952157">
        <w:t xml:space="preserve">(15.512,83zł) </w:t>
      </w:r>
      <w:r>
        <w:t xml:space="preserve">oraz usługi </w:t>
      </w:r>
      <w:r w:rsidR="00952157">
        <w:t xml:space="preserve">(6.569zł) </w:t>
      </w:r>
      <w:r>
        <w:t xml:space="preserve">wyniosła </w:t>
      </w:r>
      <w:r w:rsidR="00150D3F" w:rsidRPr="00150D3F">
        <w:rPr>
          <w:b/>
        </w:rPr>
        <w:t>22.081,83zł</w:t>
      </w:r>
      <w:r w:rsidR="00952157">
        <w:rPr>
          <w:b/>
        </w:rPr>
        <w:t>.</w:t>
      </w:r>
      <w:r w:rsidRPr="00150D3F">
        <w:t xml:space="preserve"> </w:t>
      </w:r>
      <w:r w:rsidRPr="0038615F">
        <w:t>Kwota ta obejmuje:</w:t>
      </w:r>
    </w:p>
    <w:p w:rsidR="008D0712" w:rsidRDefault="00211A6B" w:rsidP="00A76CDB">
      <w:pPr>
        <w:pStyle w:val="Akapitzlist"/>
        <w:numPr>
          <w:ilvl w:val="0"/>
          <w:numId w:val="48"/>
        </w:numPr>
        <w:spacing w:after="0" w:line="360" w:lineRule="auto"/>
        <w:jc w:val="both"/>
      </w:pPr>
      <w:r>
        <w:t>k</w:t>
      </w:r>
      <w:r w:rsidR="008D0712" w:rsidRPr="008D0712">
        <w:t>oszty zakupu materiałów promocyjnych</w:t>
      </w:r>
      <w:r w:rsidR="008015C3">
        <w:t xml:space="preserve"> (</w:t>
      </w:r>
      <w:proofErr w:type="spellStart"/>
      <w:r w:rsidR="008015C3">
        <w:t>roll-up</w:t>
      </w:r>
      <w:proofErr w:type="spellEnd"/>
      <w:r w:rsidR="008015C3">
        <w:t xml:space="preserve">, woreczki i torby papierowe z logo gminy, koperty, cukierki reklamowe, teczki konferencyjne, </w:t>
      </w:r>
      <w:r w:rsidR="00E53A4D">
        <w:t xml:space="preserve">tablice informacyjne urzędu, </w:t>
      </w:r>
      <w:r w:rsidR="008015C3">
        <w:t xml:space="preserve">kalendarze, </w:t>
      </w:r>
      <w:r w:rsidR="00952157">
        <w:t xml:space="preserve">znaczki okolicznościowe z herbem gminy, </w:t>
      </w:r>
      <w:r w:rsidR="008015C3">
        <w:t>naczynia jednorazowe</w:t>
      </w:r>
      <w:r w:rsidR="008D0712">
        <w:t>)</w:t>
      </w:r>
      <w:r>
        <w:t>,</w:t>
      </w:r>
    </w:p>
    <w:p w:rsidR="008015C3" w:rsidRDefault="00211A6B" w:rsidP="00A76CDB">
      <w:pPr>
        <w:pStyle w:val="Akapitzlist"/>
        <w:numPr>
          <w:ilvl w:val="0"/>
          <w:numId w:val="48"/>
        </w:numPr>
        <w:spacing w:after="0" w:line="360" w:lineRule="auto"/>
        <w:jc w:val="both"/>
      </w:pPr>
      <w:r>
        <w:t>bukiety</w:t>
      </w:r>
      <w:r w:rsidR="008015C3">
        <w:t xml:space="preserve"> okolicznościowe</w:t>
      </w:r>
      <w:r>
        <w:t>,</w:t>
      </w:r>
    </w:p>
    <w:p w:rsidR="008015C3" w:rsidRDefault="00211A6B" w:rsidP="00A76CDB">
      <w:pPr>
        <w:pStyle w:val="Akapitzlist"/>
        <w:numPr>
          <w:ilvl w:val="0"/>
          <w:numId w:val="48"/>
        </w:numPr>
        <w:spacing w:after="0" w:line="360" w:lineRule="auto"/>
        <w:jc w:val="both"/>
      </w:pPr>
      <w:r>
        <w:t>koszty</w:t>
      </w:r>
      <w:r w:rsidR="008015C3">
        <w:t xml:space="preserve"> zakupu produktów do przygotowania potraw promocyjnych na wydarzeniach, uroczystościach gminnych – potrawy </w:t>
      </w:r>
      <w:r w:rsidR="00E53A4D">
        <w:t>na akcje promocyjne szczepień, Wojewódzkie Święto Ziół</w:t>
      </w:r>
      <w:r>
        <w:t>,</w:t>
      </w:r>
    </w:p>
    <w:p w:rsidR="00E53A4D" w:rsidRDefault="00211A6B" w:rsidP="00A76CDB">
      <w:pPr>
        <w:pStyle w:val="Akapitzlist"/>
        <w:numPr>
          <w:ilvl w:val="0"/>
          <w:numId w:val="48"/>
        </w:numPr>
        <w:spacing w:after="0" w:line="360" w:lineRule="auto"/>
        <w:jc w:val="both"/>
      </w:pPr>
      <w:r>
        <w:t>k</w:t>
      </w:r>
      <w:r w:rsidR="00E53A4D">
        <w:t>oszty zakupu strojów dla kół gospodyń wiejskich, klubu sportowego</w:t>
      </w:r>
      <w:r>
        <w:t>,</w:t>
      </w:r>
    </w:p>
    <w:p w:rsidR="00952157" w:rsidRDefault="00211A6B" w:rsidP="00A76CDB">
      <w:pPr>
        <w:pStyle w:val="Akapitzlist"/>
        <w:numPr>
          <w:ilvl w:val="0"/>
          <w:numId w:val="48"/>
        </w:numPr>
        <w:spacing w:after="0" w:line="360" w:lineRule="auto"/>
        <w:jc w:val="both"/>
      </w:pPr>
      <w:r>
        <w:t>k</w:t>
      </w:r>
      <w:r w:rsidR="00952157">
        <w:t>oszty ogłoszeń promocyjnych w prasie, życzeń świątecznych</w:t>
      </w:r>
      <w:r>
        <w:t>,</w:t>
      </w:r>
    </w:p>
    <w:p w:rsidR="00952157" w:rsidRPr="008D0712" w:rsidRDefault="00211A6B" w:rsidP="00A76CDB">
      <w:pPr>
        <w:pStyle w:val="Akapitzlist"/>
        <w:numPr>
          <w:ilvl w:val="0"/>
          <w:numId w:val="48"/>
        </w:numPr>
        <w:spacing w:after="0" w:line="360" w:lineRule="auto"/>
        <w:jc w:val="both"/>
      </w:pPr>
      <w:r>
        <w:t>k</w:t>
      </w:r>
      <w:r w:rsidR="00952157">
        <w:t>oszt usług gastronomicznych podczas uroczystości gminnych</w:t>
      </w:r>
      <w:r>
        <w:t>.</w:t>
      </w:r>
    </w:p>
    <w:sectPr w:rsidR="00952157" w:rsidRPr="008D0712" w:rsidSect="0078128B">
      <w:footerReference w:type="default" r:id="rId15"/>
      <w:pgSz w:w="11906" w:h="16838"/>
      <w:pgMar w:top="1134" w:right="1134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A6" w:rsidRDefault="00C501A6" w:rsidP="0078128B">
      <w:pPr>
        <w:spacing w:after="0" w:line="240" w:lineRule="auto"/>
      </w:pPr>
      <w:r>
        <w:separator/>
      </w:r>
    </w:p>
  </w:endnote>
  <w:endnote w:type="continuationSeparator" w:id="0">
    <w:p w:rsidR="00C501A6" w:rsidRDefault="00C501A6" w:rsidP="0078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no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414536"/>
      <w:docPartObj>
        <w:docPartGallery w:val="Page Numbers (Bottom of Page)"/>
        <w:docPartUnique/>
      </w:docPartObj>
    </w:sdtPr>
    <w:sdtContent>
      <w:p w:rsidR="0079605D" w:rsidRDefault="0079605D" w:rsidP="007812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013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A6" w:rsidRDefault="00C501A6" w:rsidP="0078128B">
      <w:pPr>
        <w:spacing w:after="0" w:line="240" w:lineRule="auto"/>
      </w:pPr>
      <w:r>
        <w:separator/>
      </w:r>
    </w:p>
  </w:footnote>
  <w:footnote w:type="continuationSeparator" w:id="0">
    <w:p w:rsidR="00C501A6" w:rsidRDefault="00C501A6" w:rsidP="00781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D9C"/>
    <w:multiLevelType w:val="hybridMultilevel"/>
    <w:tmpl w:val="2D28CB70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87144"/>
    <w:multiLevelType w:val="hybridMultilevel"/>
    <w:tmpl w:val="37E0173C"/>
    <w:lvl w:ilvl="0" w:tplc="D69004F6">
      <w:start w:val="1"/>
      <w:numFmt w:val="decimal"/>
      <w:lvlText w:val="%1."/>
      <w:lvlJc w:val="left"/>
      <w:pPr>
        <w:ind w:left="116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B222F"/>
    <w:multiLevelType w:val="hybridMultilevel"/>
    <w:tmpl w:val="522604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7D25AA"/>
    <w:multiLevelType w:val="hybridMultilevel"/>
    <w:tmpl w:val="5E289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45BD3"/>
    <w:multiLevelType w:val="hybridMultilevel"/>
    <w:tmpl w:val="11F062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862063"/>
    <w:multiLevelType w:val="hybridMultilevel"/>
    <w:tmpl w:val="9EBAF7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E62716E"/>
    <w:multiLevelType w:val="hybridMultilevel"/>
    <w:tmpl w:val="BFD4A29C"/>
    <w:lvl w:ilvl="0" w:tplc="04150001">
      <w:start w:val="1"/>
      <w:numFmt w:val="bullet"/>
      <w:lvlText w:val=""/>
      <w:lvlJc w:val="left"/>
      <w:pPr>
        <w:ind w:left="1608" w:hanging="44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44" w:hanging="360"/>
      </w:pPr>
    </w:lvl>
    <w:lvl w:ilvl="2" w:tplc="0415001B" w:tentative="1">
      <w:start w:val="1"/>
      <w:numFmt w:val="lowerRoman"/>
      <w:lvlText w:val="%3."/>
      <w:lvlJc w:val="right"/>
      <w:pPr>
        <w:ind w:left="2964" w:hanging="180"/>
      </w:pPr>
    </w:lvl>
    <w:lvl w:ilvl="3" w:tplc="0415000F" w:tentative="1">
      <w:start w:val="1"/>
      <w:numFmt w:val="decimal"/>
      <w:lvlText w:val="%4."/>
      <w:lvlJc w:val="left"/>
      <w:pPr>
        <w:ind w:left="3684" w:hanging="360"/>
      </w:pPr>
    </w:lvl>
    <w:lvl w:ilvl="4" w:tplc="04150019" w:tentative="1">
      <w:start w:val="1"/>
      <w:numFmt w:val="lowerLetter"/>
      <w:lvlText w:val="%5."/>
      <w:lvlJc w:val="left"/>
      <w:pPr>
        <w:ind w:left="4404" w:hanging="360"/>
      </w:pPr>
    </w:lvl>
    <w:lvl w:ilvl="5" w:tplc="0415001B" w:tentative="1">
      <w:start w:val="1"/>
      <w:numFmt w:val="lowerRoman"/>
      <w:lvlText w:val="%6."/>
      <w:lvlJc w:val="right"/>
      <w:pPr>
        <w:ind w:left="5124" w:hanging="180"/>
      </w:pPr>
    </w:lvl>
    <w:lvl w:ilvl="6" w:tplc="0415000F" w:tentative="1">
      <w:start w:val="1"/>
      <w:numFmt w:val="decimal"/>
      <w:lvlText w:val="%7."/>
      <w:lvlJc w:val="left"/>
      <w:pPr>
        <w:ind w:left="5844" w:hanging="360"/>
      </w:pPr>
    </w:lvl>
    <w:lvl w:ilvl="7" w:tplc="04150019" w:tentative="1">
      <w:start w:val="1"/>
      <w:numFmt w:val="lowerLetter"/>
      <w:lvlText w:val="%8."/>
      <w:lvlJc w:val="left"/>
      <w:pPr>
        <w:ind w:left="6564" w:hanging="360"/>
      </w:pPr>
    </w:lvl>
    <w:lvl w:ilvl="8" w:tplc="0415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7">
    <w:nsid w:val="0FA55B97"/>
    <w:multiLevelType w:val="hybridMultilevel"/>
    <w:tmpl w:val="C3400434"/>
    <w:lvl w:ilvl="0" w:tplc="A2145B1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2C13514"/>
    <w:multiLevelType w:val="hybridMultilevel"/>
    <w:tmpl w:val="CFAA2AF4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80017"/>
    <w:multiLevelType w:val="hybridMultilevel"/>
    <w:tmpl w:val="4B986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2E49B8"/>
    <w:multiLevelType w:val="hybridMultilevel"/>
    <w:tmpl w:val="EFA2D6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107FE2"/>
    <w:multiLevelType w:val="hybridMultilevel"/>
    <w:tmpl w:val="C5D2B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41FC4"/>
    <w:multiLevelType w:val="hybridMultilevel"/>
    <w:tmpl w:val="AFDC37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0F0D5B"/>
    <w:multiLevelType w:val="hybridMultilevel"/>
    <w:tmpl w:val="41A6D72E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855AC"/>
    <w:multiLevelType w:val="hybridMultilevel"/>
    <w:tmpl w:val="BB86B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B0452"/>
    <w:multiLevelType w:val="hybridMultilevel"/>
    <w:tmpl w:val="F68C2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14FF5"/>
    <w:multiLevelType w:val="hybridMultilevel"/>
    <w:tmpl w:val="2DFA5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34F78"/>
    <w:multiLevelType w:val="hybridMultilevel"/>
    <w:tmpl w:val="FD44C4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12A1E"/>
    <w:multiLevelType w:val="hybridMultilevel"/>
    <w:tmpl w:val="EAC04A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7027AD"/>
    <w:multiLevelType w:val="hybridMultilevel"/>
    <w:tmpl w:val="B23650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CE2BEA"/>
    <w:multiLevelType w:val="hybridMultilevel"/>
    <w:tmpl w:val="EE106B2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836266A"/>
    <w:multiLevelType w:val="hybridMultilevel"/>
    <w:tmpl w:val="C0CCE2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9C73E5"/>
    <w:multiLevelType w:val="hybridMultilevel"/>
    <w:tmpl w:val="CFC8B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7F050D"/>
    <w:multiLevelType w:val="hybridMultilevel"/>
    <w:tmpl w:val="CA3277DA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53EAA"/>
    <w:multiLevelType w:val="hybridMultilevel"/>
    <w:tmpl w:val="F5A8ED90"/>
    <w:lvl w:ilvl="0" w:tplc="28CC87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DF0A11"/>
    <w:multiLevelType w:val="hybridMultilevel"/>
    <w:tmpl w:val="96826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2E27F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11B36"/>
    <w:multiLevelType w:val="hybridMultilevel"/>
    <w:tmpl w:val="3C98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8A0328"/>
    <w:multiLevelType w:val="hybridMultilevel"/>
    <w:tmpl w:val="93FCB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001EFC"/>
    <w:multiLevelType w:val="hybridMultilevel"/>
    <w:tmpl w:val="E06A0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9A25CA"/>
    <w:multiLevelType w:val="hybridMultilevel"/>
    <w:tmpl w:val="CD723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4D2D4A"/>
    <w:multiLevelType w:val="hybridMultilevel"/>
    <w:tmpl w:val="53F431B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5F90750"/>
    <w:multiLevelType w:val="hybridMultilevel"/>
    <w:tmpl w:val="70328D5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8643B9F"/>
    <w:multiLevelType w:val="hybridMultilevel"/>
    <w:tmpl w:val="FEACBDD4"/>
    <w:lvl w:ilvl="0" w:tplc="D69004F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900AF"/>
    <w:multiLevelType w:val="hybridMultilevel"/>
    <w:tmpl w:val="C89CA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416E05"/>
    <w:multiLevelType w:val="hybridMultilevel"/>
    <w:tmpl w:val="0DD865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6C5363"/>
    <w:multiLevelType w:val="hybridMultilevel"/>
    <w:tmpl w:val="82F0CACE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B01EC2"/>
    <w:multiLevelType w:val="hybridMultilevel"/>
    <w:tmpl w:val="D4B233D4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CE1AB2"/>
    <w:multiLevelType w:val="hybridMultilevel"/>
    <w:tmpl w:val="0F28B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8F4D99"/>
    <w:multiLevelType w:val="hybridMultilevel"/>
    <w:tmpl w:val="8F16EB8E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6B6F75"/>
    <w:multiLevelType w:val="hybridMultilevel"/>
    <w:tmpl w:val="6164D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D5707E"/>
    <w:multiLevelType w:val="hybridMultilevel"/>
    <w:tmpl w:val="C8CAA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D3728B"/>
    <w:multiLevelType w:val="hybridMultilevel"/>
    <w:tmpl w:val="41BE919E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3819CC"/>
    <w:multiLevelType w:val="hybridMultilevel"/>
    <w:tmpl w:val="D312F9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B4C1871"/>
    <w:multiLevelType w:val="hybridMultilevel"/>
    <w:tmpl w:val="C1E04066"/>
    <w:lvl w:ilvl="0" w:tplc="750A9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F01C69"/>
    <w:multiLevelType w:val="hybridMultilevel"/>
    <w:tmpl w:val="21B21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804E06"/>
    <w:multiLevelType w:val="hybridMultilevel"/>
    <w:tmpl w:val="FC96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204C60"/>
    <w:multiLevelType w:val="hybridMultilevel"/>
    <w:tmpl w:val="8DAA3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C758A2"/>
    <w:multiLevelType w:val="hybridMultilevel"/>
    <w:tmpl w:val="1756C1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5871E66"/>
    <w:multiLevelType w:val="hybridMultilevel"/>
    <w:tmpl w:val="CD2E1B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4D104B"/>
    <w:multiLevelType w:val="hybridMultilevel"/>
    <w:tmpl w:val="9D484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9"/>
  </w:num>
  <w:num w:numId="3">
    <w:abstractNumId w:val="15"/>
  </w:num>
  <w:num w:numId="4">
    <w:abstractNumId w:val="44"/>
  </w:num>
  <w:num w:numId="5">
    <w:abstractNumId w:val="25"/>
  </w:num>
  <w:num w:numId="6">
    <w:abstractNumId w:val="48"/>
  </w:num>
  <w:num w:numId="7">
    <w:abstractNumId w:val="24"/>
  </w:num>
  <w:num w:numId="8">
    <w:abstractNumId w:val="7"/>
  </w:num>
  <w:num w:numId="9">
    <w:abstractNumId w:val="37"/>
  </w:num>
  <w:num w:numId="10">
    <w:abstractNumId w:val="18"/>
  </w:num>
  <w:num w:numId="11">
    <w:abstractNumId w:val="34"/>
  </w:num>
  <w:num w:numId="12">
    <w:abstractNumId w:val="10"/>
  </w:num>
  <w:num w:numId="13">
    <w:abstractNumId w:val="22"/>
  </w:num>
  <w:num w:numId="14">
    <w:abstractNumId w:val="11"/>
  </w:num>
  <w:num w:numId="15">
    <w:abstractNumId w:val="12"/>
  </w:num>
  <w:num w:numId="16">
    <w:abstractNumId w:val="21"/>
  </w:num>
  <w:num w:numId="17">
    <w:abstractNumId w:val="9"/>
  </w:num>
  <w:num w:numId="18">
    <w:abstractNumId w:val="38"/>
  </w:num>
  <w:num w:numId="19">
    <w:abstractNumId w:val="0"/>
  </w:num>
  <w:num w:numId="20">
    <w:abstractNumId w:val="41"/>
  </w:num>
  <w:num w:numId="21">
    <w:abstractNumId w:val="23"/>
  </w:num>
  <w:num w:numId="22">
    <w:abstractNumId w:val="36"/>
  </w:num>
  <w:num w:numId="23">
    <w:abstractNumId w:val="43"/>
  </w:num>
  <w:num w:numId="24">
    <w:abstractNumId w:val="13"/>
  </w:num>
  <w:num w:numId="25">
    <w:abstractNumId w:val="8"/>
  </w:num>
  <w:num w:numId="26">
    <w:abstractNumId w:val="35"/>
  </w:num>
  <w:num w:numId="27">
    <w:abstractNumId w:val="32"/>
  </w:num>
  <w:num w:numId="28">
    <w:abstractNumId w:val="2"/>
  </w:num>
  <w:num w:numId="29">
    <w:abstractNumId w:val="47"/>
  </w:num>
  <w:num w:numId="30">
    <w:abstractNumId w:val="20"/>
  </w:num>
  <w:num w:numId="31">
    <w:abstractNumId w:val="39"/>
  </w:num>
  <w:num w:numId="32">
    <w:abstractNumId w:val="1"/>
  </w:num>
  <w:num w:numId="33">
    <w:abstractNumId w:val="6"/>
  </w:num>
  <w:num w:numId="34">
    <w:abstractNumId w:val="42"/>
  </w:num>
  <w:num w:numId="35">
    <w:abstractNumId w:val="19"/>
  </w:num>
  <w:num w:numId="36">
    <w:abstractNumId w:val="31"/>
  </w:num>
  <w:num w:numId="37">
    <w:abstractNumId w:val="45"/>
  </w:num>
  <w:num w:numId="38">
    <w:abstractNumId w:val="4"/>
  </w:num>
  <w:num w:numId="39">
    <w:abstractNumId w:val="46"/>
  </w:num>
  <w:num w:numId="40">
    <w:abstractNumId w:val="49"/>
  </w:num>
  <w:num w:numId="41">
    <w:abstractNumId w:val="30"/>
  </w:num>
  <w:num w:numId="42">
    <w:abstractNumId w:val="26"/>
  </w:num>
  <w:num w:numId="43">
    <w:abstractNumId w:val="14"/>
  </w:num>
  <w:num w:numId="44">
    <w:abstractNumId w:val="28"/>
  </w:num>
  <w:num w:numId="45">
    <w:abstractNumId w:val="27"/>
  </w:num>
  <w:num w:numId="46">
    <w:abstractNumId w:val="5"/>
  </w:num>
  <w:num w:numId="47">
    <w:abstractNumId w:val="33"/>
  </w:num>
  <w:num w:numId="48">
    <w:abstractNumId w:val="3"/>
  </w:num>
  <w:num w:numId="49">
    <w:abstractNumId w:val="16"/>
  </w:num>
  <w:num w:numId="50">
    <w:abstractNumId w:val="1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9D"/>
    <w:rsid w:val="00000422"/>
    <w:rsid w:val="00006156"/>
    <w:rsid w:val="000132E2"/>
    <w:rsid w:val="00026FF0"/>
    <w:rsid w:val="00036577"/>
    <w:rsid w:val="000441BE"/>
    <w:rsid w:val="00066137"/>
    <w:rsid w:val="000765A7"/>
    <w:rsid w:val="00084B32"/>
    <w:rsid w:val="00091450"/>
    <w:rsid w:val="000C0F6F"/>
    <w:rsid w:val="000D7829"/>
    <w:rsid w:val="000D7ACA"/>
    <w:rsid w:val="000E6373"/>
    <w:rsid w:val="000F19D2"/>
    <w:rsid w:val="000F5517"/>
    <w:rsid w:val="00131729"/>
    <w:rsid w:val="00135D2D"/>
    <w:rsid w:val="0015025A"/>
    <w:rsid w:val="00150D3F"/>
    <w:rsid w:val="00157A14"/>
    <w:rsid w:val="001612C4"/>
    <w:rsid w:val="0017180E"/>
    <w:rsid w:val="001743B2"/>
    <w:rsid w:val="00197924"/>
    <w:rsid w:val="001B795C"/>
    <w:rsid w:val="001F40BE"/>
    <w:rsid w:val="00201461"/>
    <w:rsid w:val="00211A6B"/>
    <w:rsid w:val="002228E2"/>
    <w:rsid w:val="00225F35"/>
    <w:rsid w:val="00226D83"/>
    <w:rsid w:val="00274E0A"/>
    <w:rsid w:val="0027563E"/>
    <w:rsid w:val="00283D93"/>
    <w:rsid w:val="00295928"/>
    <w:rsid w:val="002A0AB2"/>
    <w:rsid w:val="002A7287"/>
    <w:rsid w:val="002F1E2F"/>
    <w:rsid w:val="003065EC"/>
    <w:rsid w:val="0031113B"/>
    <w:rsid w:val="00353B2D"/>
    <w:rsid w:val="0035782E"/>
    <w:rsid w:val="0038615F"/>
    <w:rsid w:val="003A6118"/>
    <w:rsid w:val="003E4954"/>
    <w:rsid w:val="003F5364"/>
    <w:rsid w:val="004423C3"/>
    <w:rsid w:val="004B1ECE"/>
    <w:rsid w:val="004D04C1"/>
    <w:rsid w:val="004D2FD0"/>
    <w:rsid w:val="004D3B02"/>
    <w:rsid w:val="004D3F2D"/>
    <w:rsid w:val="0050321D"/>
    <w:rsid w:val="00533BAE"/>
    <w:rsid w:val="005557F1"/>
    <w:rsid w:val="00566DC2"/>
    <w:rsid w:val="00567DF5"/>
    <w:rsid w:val="005A183F"/>
    <w:rsid w:val="005B681D"/>
    <w:rsid w:val="005D0935"/>
    <w:rsid w:val="005D0E7E"/>
    <w:rsid w:val="005F29EC"/>
    <w:rsid w:val="00616340"/>
    <w:rsid w:val="0061672B"/>
    <w:rsid w:val="0063344B"/>
    <w:rsid w:val="00643CF8"/>
    <w:rsid w:val="00654130"/>
    <w:rsid w:val="00657747"/>
    <w:rsid w:val="006B2D19"/>
    <w:rsid w:val="006E790F"/>
    <w:rsid w:val="007043A9"/>
    <w:rsid w:val="00717A3E"/>
    <w:rsid w:val="00747D1B"/>
    <w:rsid w:val="0075226E"/>
    <w:rsid w:val="0078128B"/>
    <w:rsid w:val="0079605D"/>
    <w:rsid w:val="007C263B"/>
    <w:rsid w:val="007D08F5"/>
    <w:rsid w:val="007D4B3A"/>
    <w:rsid w:val="008015C3"/>
    <w:rsid w:val="0080432B"/>
    <w:rsid w:val="00813595"/>
    <w:rsid w:val="0081525C"/>
    <w:rsid w:val="00826430"/>
    <w:rsid w:val="00826997"/>
    <w:rsid w:val="008360F2"/>
    <w:rsid w:val="00870AD7"/>
    <w:rsid w:val="008B1AF1"/>
    <w:rsid w:val="008D0712"/>
    <w:rsid w:val="008D6904"/>
    <w:rsid w:val="008E3303"/>
    <w:rsid w:val="008E63FF"/>
    <w:rsid w:val="008F7163"/>
    <w:rsid w:val="00901C25"/>
    <w:rsid w:val="009056CC"/>
    <w:rsid w:val="009125BF"/>
    <w:rsid w:val="00916822"/>
    <w:rsid w:val="00917215"/>
    <w:rsid w:val="00917808"/>
    <w:rsid w:val="0093652F"/>
    <w:rsid w:val="009370E2"/>
    <w:rsid w:val="00941013"/>
    <w:rsid w:val="00941D94"/>
    <w:rsid w:val="00946118"/>
    <w:rsid w:val="00952157"/>
    <w:rsid w:val="009530D3"/>
    <w:rsid w:val="00966914"/>
    <w:rsid w:val="009A3738"/>
    <w:rsid w:val="009A433E"/>
    <w:rsid w:val="009D03E2"/>
    <w:rsid w:val="009D3143"/>
    <w:rsid w:val="009F0169"/>
    <w:rsid w:val="009F4898"/>
    <w:rsid w:val="00A07446"/>
    <w:rsid w:val="00A11F28"/>
    <w:rsid w:val="00A13C9D"/>
    <w:rsid w:val="00A22F2E"/>
    <w:rsid w:val="00A4210C"/>
    <w:rsid w:val="00A64E93"/>
    <w:rsid w:val="00A7248B"/>
    <w:rsid w:val="00A76CDB"/>
    <w:rsid w:val="00A85F02"/>
    <w:rsid w:val="00A879B9"/>
    <w:rsid w:val="00A917A1"/>
    <w:rsid w:val="00A96694"/>
    <w:rsid w:val="00AC1FF3"/>
    <w:rsid w:val="00AC6F28"/>
    <w:rsid w:val="00AE7574"/>
    <w:rsid w:val="00AF6D49"/>
    <w:rsid w:val="00B117A4"/>
    <w:rsid w:val="00B12305"/>
    <w:rsid w:val="00B13EF5"/>
    <w:rsid w:val="00B2626D"/>
    <w:rsid w:val="00B453B3"/>
    <w:rsid w:val="00B72F79"/>
    <w:rsid w:val="00B9021D"/>
    <w:rsid w:val="00B90E9C"/>
    <w:rsid w:val="00BC1F8B"/>
    <w:rsid w:val="00BD719A"/>
    <w:rsid w:val="00BE5074"/>
    <w:rsid w:val="00BE5307"/>
    <w:rsid w:val="00C0679D"/>
    <w:rsid w:val="00C16150"/>
    <w:rsid w:val="00C41546"/>
    <w:rsid w:val="00C501A6"/>
    <w:rsid w:val="00C61D57"/>
    <w:rsid w:val="00CB0B0A"/>
    <w:rsid w:val="00CB1FBA"/>
    <w:rsid w:val="00CB5509"/>
    <w:rsid w:val="00CC261B"/>
    <w:rsid w:val="00CF7ED7"/>
    <w:rsid w:val="00D24C0B"/>
    <w:rsid w:val="00D3480A"/>
    <w:rsid w:val="00D5498B"/>
    <w:rsid w:val="00D6495F"/>
    <w:rsid w:val="00D80EEE"/>
    <w:rsid w:val="00D8751E"/>
    <w:rsid w:val="00D95B10"/>
    <w:rsid w:val="00DB3296"/>
    <w:rsid w:val="00DB4860"/>
    <w:rsid w:val="00E34C0A"/>
    <w:rsid w:val="00E5371A"/>
    <w:rsid w:val="00E53A4D"/>
    <w:rsid w:val="00E824DF"/>
    <w:rsid w:val="00E83C0E"/>
    <w:rsid w:val="00E90ABB"/>
    <w:rsid w:val="00E91201"/>
    <w:rsid w:val="00E9206E"/>
    <w:rsid w:val="00EA6D10"/>
    <w:rsid w:val="00ED2F93"/>
    <w:rsid w:val="00ED436C"/>
    <w:rsid w:val="00ED61FB"/>
    <w:rsid w:val="00F32C16"/>
    <w:rsid w:val="00F44B9D"/>
    <w:rsid w:val="00F62635"/>
    <w:rsid w:val="00FA1451"/>
    <w:rsid w:val="00FC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C9D"/>
    <w:pPr>
      <w:spacing w:after="20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62635"/>
    <w:pPr>
      <w:keepNext/>
      <w:spacing w:before="240" w:after="60" w:line="360" w:lineRule="auto"/>
      <w:outlineLvl w:val="0"/>
    </w:pPr>
    <w:rPr>
      <w:rFonts w:ascii="Arial Black" w:eastAsia="Times New Roman" w:hAnsi="Arial Black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07446"/>
    <w:pPr>
      <w:keepNext/>
      <w:spacing w:after="0" w:line="240" w:lineRule="auto"/>
      <w:outlineLvl w:val="1"/>
    </w:pPr>
    <w:rPr>
      <w:rFonts w:eastAsia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07446"/>
    <w:pPr>
      <w:keepNext/>
      <w:spacing w:after="0" w:line="240" w:lineRule="auto"/>
      <w:jc w:val="center"/>
      <w:outlineLvl w:val="2"/>
    </w:pPr>
    <w:rPr>
      <w:rFonts w:eastAsia="Times New Roman"/>
      <w:b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7446"/>
    <w:pPr>
      <w:keepNext/>
      <w:spacing w:after="0" w:line="240" w:lineRule="auto"/>
      <w:ind w:left="360"/>
      <w:jc w:val="center"/>
      <w:outlineLvl w:val="3"/>
    </w:pPr>
    <w:rPr>
      <w:rFonts w:eastAsia="Times New Roman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07446"/>
    <w:pPr>
      <w:keepNext/>
      <w:spacing w:after="0" w:line="240" w:lineRule="auto"/>
      <w:jc w:val="center"/>
      <w:outlineLvl w:val="4"/>
    </w:pPr>
    <w:rPr>
      <w:rFonts w:eastAsia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A1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13C9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62635"/>
    <w:rPr>
      <w:rFonts w:ascii="Arial Black" w:eastAsia="Times New Roman" w:hAnsi="Arial Black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F62635"/>
    <w:pPr>
      <w:ind w:left="720"/>
      <w:contextualSpacing/>
    </w:pPr>
  </w:style>
  <w:style w:type="table" w:styleId="Tabela-Siatka">
    <w:name w:val="Table Grid"/>
    <w:basedOn w:val="Standardowy"/>
    <w:uiPriority w:val="59"/>
    <w:rsid w:val="0080432B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07446"/>
    <w:rPr>
      <w:rFonts w:eastAsia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07446"/>
    <w:rPr>
      <w:rFonts w:eastAsia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07446"/>
    <w:rPr>
      <w:rFonts w:eastAsia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07446"/>
    <w:rPr>
      <w:rFonts w:eastAsia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07446"/>
    <w:pPr>
      <w:spacing w:after="0" w:line="240" w:lineRule="auto"/>
    </w:pPr>
    <w:rPr>
      <w:rFonts w:eastAsia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7446"/>
    <w:rPr>
      <w:rFonts w:eastAsia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07446"/>
    <w:pPr>
      <w:spacing w:after="0" w:line="360" w:lineRule="auto"/>
      <w:jc w:val="center"/>
    </w:pPr>
    <w:rPr>
      <w:rFonts w:eastAsia="Times New Roman"/>
      <w:b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07446"/>
    <w:rPr>
      <w:rFonts w:eastAsia="Times New Roman" w:cs="Times New Roman"/>
      <w:b/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A07446"/>
    <w:pPr>
      <w:spacing w:after="0" w:line="240" w:lineRule="auto"/>
      <w:ind w:left="426" w:hanging="426"/>
    </w:pPr>
    <w:rPr>
      <w:rFonts w:eastAsia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07446"/>
    <w:rPr>
      <w:rFonts w:eastAsia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07446"/>
    <w:pPr>
      <w:spacing w:after="0" w:line="240" w:lineRule="auto"/>
      <w:ind w:left="360"/>
    </w:pPr>
    <w:rPr>
      <w:rFonts w:eastAsia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7446"/>
    <w:rPr>
      <w:rFonts w:eastAsia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07446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7446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07446"/>
    <w:rPr>
      <w:vertAlign w:val="superscript"/>
    </w:rPr>
  </w:style>
  <w:style w:type="paragraph" w:customStyle="1" w:styleId="Default">
    <w:name w:val="Default"/>
    <w:rsid w:val="001B795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67DF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67DF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567DF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28B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78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28B"/>
    <w:rPr>
      <w:rFonts w:asciiTheme="minorHAnsi" w:hAnsiTheme="minorHAnsi"/>
    </w:rPr>
  </w:style>
  <w:style w:type="paragraph" w:styleId="Zwykytekst">
    <w:name w:val="Plain Text"/>
    <w:basedOn w:val="Normalny"/>
    <w:link w:val="ZwykytekstZnak"/>
    <w:uiPriority w:val="99"/>
    <w:unhideWhenUsed/>
    <w:rsid w:val="00D95B1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95B10"/>
    <w:rPr>
      <w:rFonts w:ascii="Calibri" w:hAnsi="Calibri"/>
      <w:szCs w:val="21"/>
    </w:rPr>
  </w:style>
  <w:style w:type="character" w:customStyle="1" w:styleId="text-left">
    <w:name w:val="text-left"/>
    <w:basedOn w:val="Domylnaczcionkaakapitu"/>
    <w:rsid w:val="00150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C9D"/>
    <w:pPr>
      <w:spacing w:after="20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62635"/>
    <w:pPr>
      <w:keepNext/>
      <w:spacing w:before="240" w:after="60" w:line="360" w:lineRule="auto"/>
      <w:outlineLvl w:val="0"/>
    </w:pPr>
    <w:rPr>
      <w:rFonts w:ascii="Arial Black" w:eastAsia="Times New Roman" w:hAnsi="Arial Black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07446"/>
    <w:pPr>
      <w:keepNext/>
      <w:spacing w:after="0" w:line="240" w:lineRule="auto"/>
      <w:outlineLvl w:val="1"/>
    </w:pPr>
    <w:rPr>
      <w:rFonts w:eastAsia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07446"/>
    <w:pPr>
      <w:keepNext/>
      <w:spacing w:after="0" w:line="240" w:lineRule="auto"/>
      <w:jc w:val="center"/>
      <w:outlineLvl w:val="2"/>
    </w:pPr>
    <w:rPr>
      <w:rFonts w:eastAsia="Times New Roman"/>
      <w:b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7446"/>
    <w:pPr>
      <w:keepNext/>
      <w:spacing w:after="0" w:line="240" w:lineRule="auto"/>
      <w:ind w:left="360"/>
      <w:jc w:val="center"/>
      <w:outlineLvl w:val="3"/>
    </w:pPr>
    <w:rPr>
      <w:rFonts w:eastAsia="Times New Roman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07446"/>
    <w:pPr>
      <w:keepNext/>
      <w:spacing w:after="0" w:line="240" w:lineRule="auto"/>
      <w:jc w:val="center"/>
      <w:outlineLvl w:val="4"/>
    </w:pPr>
    <w:rPr>
      <w:rFonts w:eastAsia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A1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13C9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62635"/>
    <w:rPr>
      <w:rFonts w:ascii="Arial Black" w:eastAsia="Times New Roman" w:hAnsi="Arial Black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F62635"/>
    <w:pPr>
      <w:ind w:left="720"/>
      <w:contextualSpacing/>
    </w:pPr>
  </w:style>
  <w:style w:type="table" w:styleId="Tabela-Siatka">
    <w:name w:val="Table Grid"/>
    <w:basedOn w:val="Standardowy"/>
    <w:uiPriority w:val="59"/>
    <w:rsid w:val="0080432B"/>
    <w:pPr>
      <w:spacing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07446"/>
    <w:rPr>
      <w:rFonts w:eastAsia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07446"/>
    <w:rPr>
      <w:rFonts w:eastAsia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07446"/>
    <w:rPr>
      <w:rFonts w:eastAsia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07446"/>
    <w:rPr>
      <w:rFonts w:eastAsia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07446"/>
    <w:pPr>
      <w:spacing w:after="0" w:line="240" w:lineRule="auto"/>
    </w:pPr>
    <w:rPr>
      <w:rFonts w:eastAsia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7446"/>
    <w:rPr>
      <w:rFonts w:eastAsia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07446"/>
    <w:pPr>
      <w:spacing w:after="0" w:line="360" w:lineRule="auto"/>
      <w:jc w:val="center"/>
    </w:pPr>
    <w:rPr>
      <w:rFonts w:eastAsia="Times New Roman"/>
      <w:b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07446"/>
    <w:rPr>
      <w:rFonts w:eastAsia="Times New Roman" w:cs="Times New Roman"/>
      <w:b/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A07446"/>
    <w:pPr>
      <w:spacing w:after="0" w:line="240" w:lineRule="auto"/>
      <w:ind w:left="426" w:hanging="426"/>
    </w:pPr>
    <w:rPr>
      <w:rFonts w:eastAsia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07446"/>
    <w:rPr>
      <w:rFonts w:eastAsia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07446"/>
    <w:pPr>
      <w:spacing w:after="0" w:line="240" w:lineRule="auto"/>
      <w:ind w:left="360"/>
    </w:pPr>
    <w:rPr>
      <w:rFonts w:eastAsia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7446"/>
    <w:rPr>
      <w:rFonts w:eastAsia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07446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7446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07446"/>
    <w:rPr>
      <w:vertAlign w:val="superscript"/>
    </w:rPr>
  </w:style>
  <w:style w:type="paragraph" w:customStyle="1" w:styleId="Default">
    <w:name w:val="Default"/>
    <w:rsid w:val="001B795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67DF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67DF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567DF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28B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78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28B"/>
    <w:rPr>
      <w:rFonts w:asciiTheme="minorHAnsi" w:hAnsiTheme="minorHAnsi"/>
    </w:rPr>
  </w:style>
  <w:style w:type="paragraph" w:styleId="Zwykytekst">
    <w:name w:val="Plain Text"/>
    <w:basedOn w:val="Normalny"/>
    <w:link w:val="ZwykytekstZnak"/>
    <w:uiPriority w:val="99"/>
    <w:unhideWhenUsed/>
    <w:rsid w:val="00D95B1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95B10"/>
    <w:rPr>
      <w:rFonts w:ascii="Calibri" w:hAnsi="Calibri"/>
      <w:szCs w:val="21"/>
    </w:rPr>
  </w:style>
  <w:style w:type="character" w:customStyle="1" w:styleId="text-left">
    <w:name w:val="text-left"/>
    <w:basedOn w:val="Domylnaczcionkaakapitu"/>
    <w:rsid w:val="0015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fajslawic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42CFB-8F98-4F28-87D6-E0C52F7A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2386</TotalTime>
  <Pages>1</Pages>
  <Words>9358</Words>
  <Characters>56149</Characters>
  <Application>Microsoft Office Word</Application>
  <DocSecurity>0</DocSecurity>
  <Lines>467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Granat</dc:creator>
  <cp:lastModifiedBy>Aleksandra Granat</cp:lastModifiedBy>
  <cp:revision>105</cp:revision>
  <cp:lastPrinted>2022-06-09T09:48:00Z</cp:lastPrinted>
  <dcterms:created xsi:type="dcterms:W3CDTF">2022-06-01T06:51:00Z</dcterms:created>
  <dcterms:modified xsi:type="dcterms:W3CDTF">2022-06-09T09:53:00Z</dcterms:modified>
</cp:coreProperties>
</file>